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1EE" w:rsidRDefault="00181B6B" w:rsidP="00F572CC">
      <w:pPr>
        <w:shd w:val="clear" w:color="auto" w:fill="FFFFFF" w:themeFill="background1"/>
        <w:spacing w:after="0"/>
        <w:rPr>
          <w:rFonts w:ascii="Times New Roman" w:hAnsi="Times New Roman"/>
          <w:sz w:val="1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2831148</wp:posOffset>
                </wp:positionH>
                <wp:positionV relativeFrom="page">
                  <wp:posOffset>352424</wp:posOffset>
                </wp:positionV>
                <wp:extent cx="6038850" cy="1419225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141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txbx>
                        <w:txbxContent>
                          <w:p w:rsidR="006D7978" w:rsidRDefault="006D7978">
                            <w:pPr>
                              <w:spacing w:line="120" w:lineRule="atLeast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  <w:t>ГБОУ ПО Пензенский областной медицинский колледж</w:t>
                            </w:r>
                          </w:p>
                          <w:p w:rsidR="006D7978" w:rsidRDefault="006D7978">
                            <w:pPr>
                              <w:spacing w:line="120" w:lineRule="atLeast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Расписание занятий студентов 1-3 курсов (очно-заочная форма обучения) </w:t>
                            </w:r>
                          </w:p>
                          <w:p w:rsidR="006D7978" w:rsidRDefault="006D7978">
                            <w:pPr>
                              <w:spacing w:line="120" w:lineRule="atLeast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на период с 01.09.2026 по 05.09.2026 </w:t>
                            </w:r>
                          </w:p>
                          <w:p w:rsidR="006D7978" w:rsidRDefault="006D7978">
                            <w:pPr>
                              <w:spacing w:line="120" w:lineRule="atLeast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Специальность 34.02.01 «Сестринское дело» </w:t>
                            </w:r>
                          </w:p>
                          <w:p w:rsidR="006D7978" w:rsidRDefault="006D7978">
                            <w:pPr>
                              <w:spacing w:line="120" w:lineRule="atLeast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2026-2027 уч. год</w:t>
                            </w:r>
                          </w:p>
                          <w:p w:rsidR="006D7978" w:rsidRDefault="006D7978">
                            <w:pPr>
                              <w:spacing w:line="120" w:lineRule="atLeast"/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vert="horz" wrap="square" lIns="90000" tIns="46800" rIns="90000" bIns="468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icture 1" o:spid="_x0000_s1026" type="#_x0000_t202" style="position:absolute;margin-left:222.95pt;margin-top:27.75pt;width:475.5pt;height:111.7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" fillcolor="white [3212]" strokecolor="white [3212]" strokeweight="1pt">
                <v:textbox inset="2.5mm,1.3mm,2.5mm,1.3mm">
                  <w:txbxContent>
                    <w:p w:rsidR="006D7978" w:rsidRDefault="006D7978">
                      <w:pPr>
                        <w:spacing w:line="120" w:lineRule="atLeast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  <w:t>ГБОУ ПО Пензенский областной медицинский колледж</w:t>
                      </w:r>
                    </w:p>
                    <w:p w:rsidR="006D7978" w:rsidRDefault="006D7978">
                      <w:pPr>
                        <w:spacing w:line="120" w:lineRule="atLeast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Расписание занятий студентов 1-3 курсов (очно-заочная форма обучения) </w:t>
                      </w:r>
                    </w:p>
                    <w:p w:rsidR="006D7978" w:rsidRDefault="006D7978">
                      <w:pPr>
                        <w:spacing w:line="120" w:lineRule="atLeast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на период с 01.09.2026 по 05.09.2026 </w:t>
                      </w:r>
                    </w:p>
                    <w:p w:rsidR="006D7978" w:rsidRDefault="006D7978">
                      <w:pPr>
                        <w:spacing w:line="120" w:lineRule="atLeast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Специальность 34.02.01 «Сестринское дело» </w:t>
                      </w:r>
                    </w:p>
                    <w:p w:rsidR="006D7978" w:rsidRDefault="006D7978">
                      <w:pPr>
                        <w:spacing w:line="120" w:lineRule="atLeast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2026-2027 уч. год</w:t>
                      </w:r>
                    </w:p>
                    <w:p w:rsidR="006D7978" w:rsidRDefault="006D7978">
                      <w:pPr>
                        <w:spacing w:line="120" w:lineRule="atLeast"/>
                        <w:jc w:val="center"/>
                        <w:rPr>
                          <w:rFonts w:ascii="Times New Roman" w:hAnsi="Times New Roman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inline distT="0" distB="0" distL="0" distR="0">
                <wp:extent cx="3461025" cy="535125"/>
                <wp:effectExtent l="0" t="0" r="0" b="0"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025" cy="53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txbx>
                        <w:txbxContent>
                          <w:p w:rsidR="006D7978" w:rsidRDefault="006D7978">
                            <w:pPr>
                              <w:spacing w:line="120" w:lineRule="atLeast"/>
                              <w:jc w:val="both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</w:rPr>
                              <w:t>«Утверждаю»</w:t>
                            </w:r>
                          </w:p>
                          <w:p w:rsidR="006D7978" w:rsidRDefault="006D7978">
                            <w:pPr>
                              <w:spacing w:line="120" w:lineRule="atLeast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</w:rPr>
                              <w:t>Директор ГБОУ ПО «ПОМК»</w:t>
                            </w:r>
                          </w:p>
                          <w:p w:rsidR="006D7978" w:rsidRDefault="006D7978">
                            <w:pPr>
                              <w:spacing w:line="120" w:lineRule="atLeast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</w:rPr>
                              <w:t xml:space="preserve"> _________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</w:rPr>
                              <w:t>Н.А.Безрукова</w:t>
                            </w:r>
                            <w:proofErr w:type="spellEnd"/>
                          </w:p>
                        </w:txbxContent>
                      </wps:txbx>
                      <wps:bodyPr vert="horz" wrap="square" lIns="90000" tIns="46800" rIns="90000" bIns="46800" anchor="t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Picture 2" o:spid="_x0000_s1027" type="#_x0000_t202" style="width:272.5pt;height:4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" strokecolor="white [3212]" strokeweight="1pt">
                <v:textbox style="mso-fit-shape-to-text:t" inset="2.5mm,1.3mm,2.5mm,1.3mm">
                  <w:txbxContent>
                    <w:p w:rsidR="006D7978" w:rsidRDefault="006D7978">
                      <w:pPr>
                        <w:spacing w:line="120" w:lineRule="atLeast"/>
                        <w:jc w:val="both"/>
                        <w:rPr>
                          <w:rFonts w:ascii="Times New Roman" w:hAnsi="Times New Roman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20"/>
                        </w:rPr>
                        <w:t>«Утверждаю»</w:t>
                      </w:r>
                    </w:p>
                    <w:p w:rsidR="006D7978" w:rsidRDefault="006D7978">
                      <w:pPr>
                        <w:spacing w:line="120" w:lineRule="atLeast"/>
                        <w:rPr>
                          <w:rFonts w:ascii="Times New Roman" w:hAnsi="Times New Roman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20"/>
                        </w:rPr>
                        <w:t>Директор ГБОУ ПО «ПОМК»</w:t>
                      </w:r>
                    </w:p>
                    <w:p w:rsidR="006D7978" w:rsidRDefault="006D7978">
                      <w:pPr>
                        <w:spacing w:line="120" w:lineRule="atLeast"/>
                        <w:rPr>
                          <w:rFonts w:ascii="Times New Roman" w:hAnsi="Times New Roman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20"/>
                        </w:rPr>
                        <w:t xml:space="preserve"> _________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 w:themeColor="text1"/>
                          <w:sz w:val="20"/>
                        </w:rPr>
                        <w:t>Н.А.Безрукова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1751EE" w:rsidRDefault="001751EE" w:rsidP="00F572CC">
      <w:pPr>
        <w:shd w:val="clear" w:color="auto" w:fill="FFFFFF" w:themeFill="background1"/>
        <w:spacing w:after="0"/>
        <w:rPr>
          <w:rFonts w:ascii="Times New Roman" w:hAnsi="Times New Roman"/>
          <w:sz w:val="16"/>
        </w:rPr>
      </w:pPr>
    </w:p>
    <w:p w:rsidR="001751EE" w:rsidRDefault="001751EE" w:rsidP="00F572CC">
      <w:pPr>
        <w:shd w:val="clear" w:color="auto" w:fill="FFFFFF" w:themeFill="background1"/>
        <w:spacing w:after="0"/>
        <w:rPr>
          <w:rFonts w:ascii="Times New Roman" w:hAnsi="Times New Roman"/>
          <w:sz w:val="16"/>
        </w:rPr>
      </w:pPr>
    </w:p>
    <w:p w:rsidR="001751EE" w:rsidRDefault="001751EE" w:rsidP="00F572CC">
      <w:pPr>
        <w:shd w:val="clear" w:color="auto" w:fill="FFFFFF" w:themeFill="background1"/>
        <w:spacing w:after="0"/>
        <w:rPr>
          <w:rFonts w:ascii="Times New Roman" w:hAnsi="Times New Roman"/>
          <w:sz w:val="16"/>
        </w:rPr>
      </w:pPr>
    </w:p>
    <w:p w:rsidR="001751EE" w:rsidRDefault="001751EE" w:rsidP="00F572CC">
      <w:pPr>
        <w:shd w:val="clear" w:color="auto" w:fill="FFFFFF" w:themeFill="background1"/>
        <w:spacing w:after="0"/>
        <w:rPr>
          <w:rFonts w:ascii="Times New Roman" w:hAnsi="Times New Roman"/>
          <w:sz w:val="16"/>
        </w:rPr>
      </w:pPr>
    </w:p>
    <w:p w:rsidR="001751EE" w:rsidRDefault="001751EE" w:rsidP="00F572CC">
      <w:pPr>
        <w:shd w:val="clear" w:color="auto" w:fill="FFFFFF" w:themeFill="background1"/>
        <w:spacing w:after="0"/>
        <w:rPr>
          <w:rFonts w:ascii="Times New Roman" w:hAnsi="Times New Roman"/>
          <w:sz w:val="16"/>
        </w:rPr>
      </w:pPr>
    </w:p>
    <w:p w:rsidR="001751EE" w:rsidRDefault="001751EE" w:rsidP="00F572CC">
      <w:pPr>
        <w:shd w:val="clear" w:color="auto" w:fill="FFFFFF" w:themeFill="background1"/>
        <w:spacing w:after="0"/>
        <w:rPr>
          <w:rFonts w:ascii="Times New Roman" w:hAnsi="Times New Roman"/>
          <w:sz w:val="16"/>
        </w:rPr>
      </w:pPr>
    </w:p>
    <w:tbl>
      <w:tblPr>
        <w:tblStyle w:val="aa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340"/>
        <w:gridCol w:w="753"/>
        <w:gridCol w:w="1401"/>
        <w:gridCol w:w="1495"/>
        <w:gridCol w:w="1495"/>
        <w:gridCol w:w="1320"/>
        <w:gridCol w:w="1417"/>
        <w:gridCol w:w="1276"/>
        <w:gridCol w:w="1559"/>
        <w:gridCol w:w="1843"/>
        <w:gridCol w:w="1418"/>
        <w:gridCol w:w="1591"/>
      </w:tblGrid>
      <w:tr w:rsidR="00414147" w:rsidTr="000A6E7B">
        <w:trPr>
          <w:trHeight w:val="204"/>
        </w:trPr>
        <w:tc>
          <w:tcPr>
            <w:tcW w:w="340" w:type="dxa"/>
            <w:tcBorders>
              <w:bottom w:val="single" w:sz="14" w:space="0" w:color="000000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</w:pPr>
          </w:p>
        </w:tc>
        <w:tc>
          <w:tcPr>
            <w:tcW w:w="753" w:type="dxa"/>
            <w:tcBorders>
              <w:bottom w:val="single" w:sz="14" w:space="0" w:color="000000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</w:pPr>
          </w:p>
        </w:tc>
        <w:tc>
          <w:tcPr>
            <w:tcW w:w="1401" w:type="dxa"/>
            <w:tcBorders>
              <w:bottom w:val="single" w:sz="14" w:space="0" w:color="000000"/>
            </w:tcBorders>
            <w:shd w:val="clear" w:color="auto" w:fill="FFFFFF" w:themeFill="background1"/>
          </w:tcPr>
          <w:p w:rsidR="00181B6B" w:rsidRDefault="006D7978" w:rsidP="00F572CC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11 ОЗ</w:t>
            </w:r>
          </w:p>
        </w:tc>
        <w:tc>
          <w:tcPr>
            <w:tcW w:w="1495" w:type="dxa"/>
            <w:tcBorders>
              <w:bottom w:val="single" w:sz="14" w:space="0" w:color="000000"/>
              <w:right w:val="single" w:sz="8" w:space="0" w:color="auto"/>
            </w:tcBorders>
            <w:shd w:val="clear" w:color="auto" w:fill="FFFFFF" w:themeFill="background1"/>
          </w:tcPr>
          <w:p w:rsidR="00181B6B" w:rsidRDefault="006D7978" w:rsidP="00F572CC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12 ОЗ</w:t>
            </w:r>
          </w:p>
        </w:tc>
        <w:tc>
          <w:tcPr>
            <w:tcW w:w="1495" w:type="dxa"/>
            <w:tcBorders>
              <w:left w:val="single" w:sz="8" w:space="0" w:color="auto"/>
              <w:bottom w:val="single" w:sz="14" w:space="0" w:color="000000"/>
            </w:tcBorders>
            <w:shd w:val="clear" w:color="auto" w:fill="FFFFFF" w:themeFill="background1"/>
          </w:tcPr>
          <w:p w:rsidR="00181B6B" w:rsidRDefault="006D7978" w:rsidP="00F572CC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13 ОЗ</w:t>
            </w:r>
          </w:p>
        </w:tc>
        <w:tc>
          <w:tcPr>
            <w:tcW w:w="1320" w:type="dxa"/>
            <w:tcBorders>
              <w:bottom w:val="single" w:sz="14" w:space="0" w:color="000000"/>
              <w:right w:val="single" w:sz="12" w:space="0" w:color="auto"/>
            </w:tcBorders>
            <w:shd w:val="clear" w:color="auto" w:fill="FFFFFF" w:themeFill="background1"/>
          </w:tcPr>
          <w:p w:rsidR="00181B6B" w:rsidRDefault="006D7978" w:rsidP="00F572CC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14 ОЗ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181B6B" w:rsidRDefault="006D7978" w:rsidP="00F572CC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21 ОЗ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</w:tcPr>
          <w:p w:rsidR="00181B6B" w:rsidRDefault="006D7978" w:rsidP="00F572CC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22 ОЗ</w:t>
            </w:r>
          </w:p>
        </w:tc>
        <w:tc>
          <w:tcPr>
            <w:tcW w:w="1559" w:type="dxa"/>
            <w:tcBorders>
              <w:bottom w:val="single" w:sz="14" w:space="0" w:color="000000"/>
              <w:right w:val="single" w:sz="12" w:space="0" w:color="auto"/>
            </w:tcBorders>
            <w:shd w:val="clear" w:color="auto" w:fill="FFFFFF" w:themeFill="background1"/>
          </w:tcPr>
          <w:p w:rsidR="00181B6B" w:rsidRDefault="006D7978" w:rsidP="00F572CC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23 ОЗ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4" w:space="0" w:color="000000"/>
              <w:right w:val="single" w:sz="8" w:space="0" w:color="auto"/>
            </w:tcBorders>
            <w:shd w:val="clear" w:color="auto" w:fill="FFFFFF" w:themeFill="background1"/>
          </w:tcPr>
          <w:p w:rsidR="00181B6B" w:rsidRDefault="006D7978" w:rsidP="00F572CC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31 ОЗ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14" w:space="0" w:color="000000"/>
            </w:tcBorders>
            <w:shd w:val="clear" w:color="auto" w:fill="FFFFFF" w:themeFill="background1"/>
          </w:tcPr>
          <w:p w:rsidR="00181B6B" w:rsidRDefault="006D7978" w:rsidP="00F572CC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32 ОЗ</w:t>
            </w:r>
          </w:p>
        </w:tc>
        <w:tc>
          <w:tcPr>
            <w:tcW w:w="1591" w:type="dxa"/>
            <w:tcBorders>
              <w:bottom w:val="single" w:sz="14" w:space="0" w:color="000000"/>
            </w:tcBorders>
            <w:shd w:val="clear" w:color="auto" w:fill="FFFFFF" w:themeFill="background1"/>
          </w:tcPr>
          <w:p w:rsidR="00181B6B" w:rsidRDefault="006D7978" w:rsidP="00F572CC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33 ОЗ</w:t>
            </w:r>
          </w:p>
        </w:tc>
      </w:tr>
      <w:tr w:rsidR="00414147" w:rsidTr="000A6E7B">
        <w:trPr>
          <w:trHeight w:val="82"/>
        </w:trPr>
        <w:tc>
          <w:tcPr>
            <w:tcW w:w="340" w:type="dxa"/>
            <w:vMerge w:val="restart"/>
            <w:tcBorders>
              <w:top w:val="single" w:sz="14" w:space="0" w:color="000000"/>
              <w:bottom w:val="single" w:sz="14" w:space="0" w:color="000000"/>
            </w:tcBorders>
            <w:shd w:val="clear" w:color="auto" w:fill="FFFFFF" w:themeFill="background1"/>
            <w:textDirection w:val="btLr"/>
          </w:tcPr>
          <w:p w:rsidR="00181B6B" w:rsidRDefault="00092A86" w:rsidP="00F572CC">
            <w:pPr>
              <w:shd w:val="clear" w:color="auto" w:fill="FFFFFF" w:themeFill="background1"/>
              <w:spacing w:line="120" w:lineRule="atLeast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</w:t>
            </w:r>
            <w:r w:rsidR="00181B6B">
              <w:rPr>
                <w:rFonts w:ascii="Times New Roman" w:hAnsi="Times New Roman"/>
                <w:sz w:val="16"/>
              </w:rPr>
              <w:t>онедельник</w:t>
            </w:r>
          </w:p>
        </w:tc>
        <w:tc>
          <w:tcPr>
            <w:tcW w:w="753" w:type="dxa"/>
            <w:tcBorders>
              <w:top w:val="single" w:sz="14" w:space="0" w:color="000000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8.00</w:t>
            </w:r>
          </w:p>
        </w:tc>
        <w:tc>
          <w:tcPr>
            <w:tcW w:w="1401" w:type="dxa"/>
            <w:tcBorders>
              <w:top w:val="single" w:sz="14" w:space="0" w:color="000000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95" w:type="dxa"/>
            <w:tcBorders>
              <w:top w:val="single" w:sz="14" w:space="0" w:color="000000"/>
              <w:righ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95" w:type="dxa"/>
            <w:tcBorders>
              <w:top w:val="single" w:sz="14" w:space="0" w:color="000000"/>
              <w:lef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320" w:type="dxa"/>
            <w:tcBorders>
              <w:top w:val="single" w:sz="14" w:space="0" w:color="000000"/>
              <w:right w:val="single" w:sz="12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559" w:type="dxa"/>
            <w:tcBorders>
              <w:top w:val="single" w:sz="14" w:space="0" w:color="000000"/>
              <w:right w:val="single" w:sz="12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843" w:type="dxa"/>
            <w:tcBorders>
              <w:top w:val="single" w:sz="14" w:space="0" w:color="000000"/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18" w:type="dxa"/>
            <w:tcBorders>
              <w:top w:val="single" w:sz="14" w:space="0" w:color="000000"/>
              <w:lef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591" w:type="dxa"/>
            <w:tcBorders>
              <w:top w:val="single" w:sz="14" w:space="0" w:color="000000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</w:tr>
      <w:tr w:rsidR="00414147" w:rsidTr="000A6E7B">
        <w:trPr>
          <w:trHeight w:val="80"/>
        </w:trPr>
        <w:tc>
          <w:tcPr>
            <w:tcW w:w="340" w:type="dxa"/>
            <w:vMerge/>
            <w:tcBorders>
              <w:top w:val="single" w:sz="14" w:space="0" w:color="000000"/>
              <w:bottom w:val="single" w:sz="14" w:space="0" w:color="000000"/>
            </w:tcBorders>
            <w:shd w:val="clear" w:color="auto" w:fill="FFFFFF" w:themeFill="background1"/>
            <w:textDirection w:val="btLr"/>
          </w:tcPr>
          <w:p w:rsidR="00181B6B" w:rsidRDefault="00181B6B" w:rsidP="00F572CC">
            <w:pPr>
              <w:shd w:val="clear" w:color="auto" w:fill="FFFFFF" w:themeFill="background1"/>
            </w:pPr>
          </w:p>
        </w:tc>
        <w:tc>
          <w:tcPr>
            <w:tcW w:w="753" w:type="dxa"/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9.40</w:t>
            </w:r>
          </w:p>
        </w:tc>
        <w:tc>
          <w:tcPr>
            <w:tcW w:w="1401" w:type="dxa"/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95" w:type="dxa"/>
            <w:tcBorders>
              <w:righ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95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32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591" w:type="dxa"/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</w:tr>
      <w:tr w:rsidR="00414147" w:rsidTr="000A6E7B">
        <w:trPr>
          <w:trHeight w:val="80"/>
        </w:trPr>
        <w:tc>
          <w:tcPr>
            <w:tcW w:w="340" w:type="dxa"/>
            <w:vMerge/>
            <w:tcBorders>
              <w:top w:val="single" w:sz="14" w:space="0" w:color="000000"/>
              <w:bottom w:val="single" w:sz="14" w:space="0" w:color="000000"/>
            </w:tcBorders>
            <w:shd w:val="clear" w:color="auto" w:fill="FFFFFF" w:themeFill="background1"/>
            <w:textDirection w:val="btLr"/>
          </w:tcPr>
          <w:p w:rsidR="00181B6B" w:rsidRDefault="00181B6B" w:rsidP="00F572CC">
            <w:pPr>
              <w:shd w:val="clear" w:color="auto" w:fill="FFFFFF" w:themeFill="background1"/>
            </w:pPr>
          </w:p>
        </w:tc>
        <w:tc>
          <w:tcPr>
            <w:tcW w:w="753" w:type="dxa"/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11.30</w:t>
            </w:r>
          </w:p>
        </w:tc>
        <w:tc>
          <w:tcPr>
            <w:tcW w:w="1401" w:type="dxa"/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95" w:type="dxa"/>
            <w:tcBorders>
              <w:righ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95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32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591" w:type="dxa"/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</w:tr>
      <w:tr w:rsidR="00414147" w:rsidTr="000A6E7B">
        <w:trPr>
          <w:trHeight w:val="80"/>
        </w:trPr>
        <w:tc>
          <w:tcPr>
            <w:tcW w:w="340" w:type="dxa"/>
            <w:vMerge/>
            <w:tcBorders>
              <w:top w:val="single" w:sz="14" w:space="0" w:color="000000"/>
              <w:bottom w:val="single" w:sz="18" w:space="0" w:color="000000"/>
            </w:tcBorders>
            <w:shd w:val="clear" w:color="auto" w:fill="FFFFFF" w:themeFill="background1"/>
            <w:textDirection w:val="btLr"/>
          </w:tcPr>
          <w:p w:rsidR="00181B6B" w:rsidRDefault="00181B6B" w:rsidP="00F572CC">
            <w:pPr>
              <w:shd w:val="clear" w:color="auto" w:fill="FFFFFF" w:themeFill="background1"/>
            </w:pPr>
          </w:p>
        </w:tc>
        <w:tc>
          <w:tcPr>
            <w:tcW w:w="753" w:type="dxa"/>
            <w:tcBorders>
              <w:bottom w:val="single" w:sz="14" w:space="0" w:color="000000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13.10</w:t>
            </w:r>
          </w:p>
        </w:tc>
        <w:tc>
          <w:tcPr>
            <w:tcW w:w="1401" w:type="dxa"/>
            <w:tcBorders>
              <w:bottom w:val="single" w:sz="14" w:space="0" w:color="000000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95" w:type="dxa"/>
            <w:tcBorders>
              <w:bottom w:val="single" w:sz="14" w:space="0" w:color="000000"/>
              <w:righ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95" w:type="dxa"/>
            <w:tcBorders>
              <w:left w:val="single" w:sz="8" w:space="0" w:color="auto"/>
              <w:bottom w:val="single" w:sz="14" w:space="0" w:color="000000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320" w:type="dxa"/>
            <w:tcBorders>
              <w:bottom w:val="single" w:sz="14" w:space="0" w:color="000000"/>
              <w:right w:val="single" w:sz="12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559" w:type="dxa"/>
            <w:tcBorders>
              <w:bottom w:val="single" w:sz="14" w:space="0" w:color="000000"/>
              <w:right w:val="single" w:sz="12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4" w:space="0" w:color="000000"/>
              <w:right w:val="single" w:sz="8" w:space="0" w:color="auto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14" w:space="0" w:color="000000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591" w:type="dxa"/>
            <w:tcBorders>
              <w:bottom w:val="single" w:sz="14" w:space="0" w:color="000000"/>
            </w:tcBorders>
            <w:shd w:val="clear" w:color="auto" w:fill="FFFFFF" w:themeFill="background1"/>
          </w:tcPr>
          <w:p w:rsidR="00181B6B" w:rsidRDefault="00181B6B" w:rsidP="00F572CC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</w:tr>
      <w:tr w:rsidR="00092A86" w:rsidTr="000A6E7B">
        <w:trPr>
          <w:trHeight w:val="396"/>
        </w:trPr>
        <w:tc>
          <w:tcPr>
            <w:tcW w:w="340" w:type="dxa"/>
            <w:vMerge w:val="restart"/>
            <w:shd w:val="clear" w:color="auto" w:fill="FFFFFF" w:themeFill="background1"/>
            <w:textDirection w:val="btLr"/>
          </w:tcPr>
          <w:p w:rsidR="00092A86" w:rsidRDefault="00092A86" w:rsidP="00092A86">
            <w:pPr>
              <w:shd w:val="clear" w:color="auto" w:fill="FFFFFF" w:themeFill="background1"/>
              <w:jc w:val="center"/>
            </w:pPr>
            <w:r>
              <w:rPr>
                <w:rFonts w:ascii="Times New Roman" w:hAnsi="Times New Roman"/>
                <w:sz w:val="16"/>
              </w:rPr>
              <w:t>В</w:t>
            </w:r>
            <w:r>
              <w:rPr>
                <w:rFonts w:ascii="Times New Roman" w:hAnsi="Times New Roman"/>
                <w:sz w:val="16"/>
              </w:rPr>
              <w:t>торник</w:t>
            </w:r>
            <w:r>
              <w:rPr>
                <w:rFonts w:ascii="Times New Roman" w:hAnsi="Times New Roman"/>
                <w:sz w:val="16"/>
              </w:rPr>
              <w:t xml:space="preserve"> 01.09</w:t>
            </w:r>
          </w:p>
          <w:p w:rsidR="00092A86" w:rsidRDefault="00092A86" w:rsidP="00092A86">
            <w:pPr>
              <w:shd w:val="clear" w:color="auto" w:fill="FFFFFF" w:themeFill="background1"/>
              <w:spacing w:line="120" w:lineRule="atLeast"/>
            </w:pPr>
            <w:r>
              <w:rPr>
                <w:rFonts w:ascii="Times New Roman" w:hAnsi="Times New Roman"/>
                <w:sz w:val="16"/>
              </w:rPr>
              <w:t>01.09.</w:t>
            </w:r>
          </w:p>
        </w:tc>
        <w:tc>
          <w:tcPr>
            <w:tcW w:w="753" w:type="dxa"/>
            <w:shd w:val="clear" w:color="auto" w:fill="FFFFFF" w:themeFill="background1"/>
          </w:tcPr>
          <w:p w:rsidR="00092A86" w:rsidRPr="00F572CC" w:rsidRDefault="00092A86" w:rsidP="00981915">
            <w:pPr>
              <w:shd w:val="clear" w:color="auto" w:fill="FFFFFF" w:themeFill="background1"/>
              <w:rPr>
                <w:rFonts w:ascii="Times New Roman" w:hAnsi="Times New Roman"/>
                <w:sz w:val="16"/>
                <w:szCs w:val="16"/>
              </w:rPr>
            </w:pPr>
            <w:r w:rsidRPr="00F572CC">
              <w:rPr>
                <w:rFonts w:ascii="Times New Roman" w:hAnsi="Times New Roman"/>
                <w:sz w:val="16"/>
                <w:szCs w:val="16"/>
              </w:rPr>
              <w:t>16.20</w:t>
            </w:r>
          </w:p>
        </w:tc>
        <w:tc>
          <w:tcPr>
            <w:tcW w:w="1401" w:type="dxa"/>
            <w:shd w:val="clear" w:color="auto" w:fill="FFFFFF" w:themeFill="background1"/>
          </w:tcPr>
          <w:p w:rsidR="00092A86" w:rsidRDefault="00092A86" w:rsidP="00981915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495" w:type="dxa"/>
            <w:tcBorders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7B1B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ЛК </w:t>
            </w:r>
            <w:proofErr w:type="spellStart"/>
            <w:r>
              <w:rPr>
                <w:rFonts w:ascii="Times New Roman" w:hAnsi="Times New Roman"/>
                <w:sz w:val="16"/>
              </w:rPr>
              <w:t>Осн</w:t>
            </w:r>
            <w:proofErr w:type="spellEnd"/>
            <w:r>
              <w:rPr>
                <w:rFonts w:ascii="Times New Roman" w:hAnsi="Times New Roman"/>
                <w:sz w:val="16"/>
              </w:rPr>
              <w:t>. лат. яз.</w:t>
            </w:r>
          </w:p>
          <w:p w:rsidR="00092A86" w:rsidRDefault="00092A86" w:rsidP="007B1B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Новикова Т.В.</w:t>
            </w:r>
          </w:p>
          <w:p w:rsidR="00092A86" w:rsidRDefault="00092A86" w:rsidP="007B1B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к.1  ауд.7</w:t>
            </w:r>
          </w:p>
        </w:tc>
        <w:tc>
          <w:tcPr>
            <w:tcW w:w="1495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Default="00092A86" w:rsidP="007B1B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ЛК </w:t>
            </w:r>
            <w:proofErr w:type="spellStart"/>
            <w:r>
              <w:rPr>
                <w:rFonts w:ascii="Times New Roman" w:hAnsi="Times New Roman"/>
                <w:sz w:val="16"/>
              </w:rPr>
              <w:t>Осн</w:t>
            </w:r>
            <w:proofErr w:type="spellEnd"/>
            <w:r>
              <w:rPr>
                <w:rFonts w:ascii="Times New Roman" w:hAnsi="Times New Roman"/>
                <w:sz w:val="16"/>
              </w:rPr>
              <w:t>. лат. яз.</w:t>
            </w:r>
          </w:p>
          <w:p w:rsidR="00092A86" w:rsidRDefault="00092A86" w:rsidP="007B1B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Торопина</w:t>
            </w:r>
          </w:p>
          <w:p w:rsidR="00092A86" w:rsidRDefault="00092A86" w:rsidP="007B1B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к.1  ауд.13</w:t>
            </w:r>
          </w:p>
        </w:tc>
        <w:tc>
          <w:tcPr>
            <w:tcW w:w="132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92A86" w:rsidRDefault="00092A86" w:rsidP="007B1B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Анатомия и ФЧ</w:t>
            </w:r>
          </w:p>
          <w:p w:rsidR="00092A86" w:rsidRDefault="00092A86" w:rsidP="007B1B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Наумова Е.В.</w:t>
            </w:r>
          </w:p>
          <w:p w:rsidR="00092A86" w:rsidRDefault="00092A86" w:rsidP="007B1B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к.1  ауд.14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7B1B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Основы патологии</w:t>
            </w:r>
          </w:p>
          <w:p w:rsidR="00092A86" w:rsidRDefault="00092A86" w:rsidP="007B1B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Наумов Р.В.</w:t>
            </w:r>
          </w:p>
          <w:p w:rsidR="00092A86" w:rsidRPr="00F572CC" w:rsidRDefault="00092A86" w:rsidP="007B1B86">
            <w:pPr>
              <w:shd w:val="clear" w:color="auto" w:fill="FFFFFF" w:themeFill="background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2"/>
              </w:rPr>
              <w:t>к.3  ауд.5</w:t>
            </w:r>
          </w:p>
        </w:tc>
        <w:tc>
          <w:tcPr>
            <w:tcW w:w="1276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Default="00092A86" w:rsidP="007B1B86">
            <w:pPr>
              <w:shd w:val="clear" w:color="auto" w:fill="FFFFFF" w:themeFill="background1"/>
            </w:pPr>
            <w:proofErr w:type="gramStart"/>
            <w:r>
              <w:rPr>
                <w:rFonts w:ascii="Times New Roman" w:hAnsi="Times New Roman"/>
                <w:sz w:val="16"/>
              </w:rPr>
              <w:t>ЛК  СУ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за П ТП РВГ</w:t>
            </w:r>
          </w:p>
          <w:p w:rsidR="00092A86" w:rsidRPr="001A3BBF" w:rsidRDefault="00092A86" w:rsidP="007B1B86">
            <w:pPr>
              <w:shd w:val="clear" w:color="auto" w:fill="FFFFFF" w:themeFill="background1"/>
              <w:rPr>
                <w:rFonts w:ascii="Times New Roman" w:hAnsi="Times New Roman"/>
                <w:sz w:val="12"/>
                <w:szCs w:val="12"/>
              </w:rPr>
            </w:pPr>
            <w:r w:rsidRPr="001A3BBF">
              <w:rPr>
                <w:rFonts w:ascii="Times New Roman" w:hAnsi="Times New Roman"/>
                <w:sz w:val="12"/>
                <w:szCs w:val="12"/>
              </w:rPr>
              <w:t>Валынова Н.Н.</w:t>
            </w:r>
          </w:p>
          <w:p w:rsidR="00092A86" w:rsidRDefault="00092A86" w:rsidP="007B1B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4"/>
              </w:rPr>
              <w:t>ГБУЗ КБ №4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92A86" w:rsidRDefault="00092A86" w:rsidP="00981915">
            <w:pPr>
              <w:shd w:val="clear" w:color="auto" w:fill="FFFFFF" w:themeFill="background1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7B1B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ЛК СУ за П ТП РВГ </w:t>
            </w:r>
          </w:p>
          <w:p w:rsidR="00092A86" w:rsidRDefault="00092A86" w:rsidP="007B1B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педиатрия</w:t>
            </w:r>
          </w:p>
          <w:p w:rsidR="00092A86" w:rsidRDefault="00092A86" w:rsidP="007B1B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</w:rPr>
              <w:t xml:space="preserve">Матвейчук </w:t>
            </w:r>
            <w:proofErr w:type="gramStart"/>
            <w:r>
              <w:rPr>
                <w:rFonts w:ascii="Times New Roman" w:hAnsi="Times New Roman"/>
                <w:sz w:val="12"/>
              </w:rPr>
              <w:t>А.К..</w:t>
            </w:r>
            <w:proofErr w:type="gramEnd"/>
          </w:p>
          <w:p w:rsidR="00092A86" w:rsidRDefault="00092A86" w:rsidP="007B1B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к. 3  ауд.13</w:t>
            </w:r>
          </w:p>
        </w:tc>
        <w:tc>
          <w:tcPr>
            <w:tcW w:w="1418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Default="00092A86" w:rsidP="00981915">
            <w:pPr>
              <w:shd w:val="clear" w:color="auto" w:fill="FFFFFF" w:themeFill="background1"/>
            </w:pPr>
          </w:p>
        </w:tc>
        <w:tc>
          <w:tcPr>
            <w:tcW w:w="1591" w:type="dxa"/>
            <w:shd w:val="clear" w:color="auto" w:fill="FFFFFF" w:themeFill="background1"/>
          </w:tcPr>
          <w:p w:rsidR="00092A86" w:rsidRDefault="00092A86" w:rsidP="007B1B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УМС в ОМП в ЭФ</w:t>
            </w:r>
          </w:p>
          <w:p w:rsidR="00092A86" w:rsidRDefault="00092A86" w:rsidP="007B1B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</w:rPr>
              <w:t>Какшина О.В.</w:t>
            </w:r>
          </w:p>
          <w:p w:rsidR="00092A86" w:rsidRDefault="00092A86" w:rsidP="007B1B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ГБУЗ ЦРБ</w:t>
            </w:r>
          </w:p>
        </w:tc>
      </w:tr>
      <w:tr w:rsidR="00092A86" w:rsidTr="000A6E7B">
        <w:trPr>
          <w:trHeight w:val="80"/>
        </w:trPr>
        <w:tc>
          <w:tcPr>
            <w:tcW w:w="340" w:type="dxa"/>
            <w:vMerge/>
            <w:shd w:val="clear" w:color="auto" w:fill="FFFFFF" w:themeFill="background1"/>
            <w:textDirection w:val="btLr"/>
          </w:tcPr>
          <w:p w:rsidR="00092A86" w:rsidRDefault="00092A86" w:rsidP="00092A86">
            <w:pPr>
              <w:shd w:val="clear" w:color="auto" w:fill="FFFFFF" w:themeFill="background1"/>
              <w:spacing w:line="120" w:lineRule="atLeast"/>
              <w:jc w:val="center"/>
            </w:pPr>
          </w:p>
        </w:tc>
        <w:tc>
          <w:tcPr>
            <w:tcW w:w="753" w:type="dxa"/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17.55</w:t>
            </w:r>
          </w:p>
        </w:tc>
        <w:tc>
          <w:tcPr>
            <w:tcW w:w="1401" w:type="dxa"/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495" w:type="dxa"/>
            <w:tcBorders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ЛК </w:t>
            </w:r>
            <w:proofErr w:type="spellStart"/>
            <w:r>
              <w:rPr>
                <w:rFonts w:ascii="Times New Roman" w:hAnsi="Times New Roman"/>
                <w:sz w:val="16"/>
              </w:rPr>
              <w:t>Осн</w:t>
            </w:r>
            <w:proofErr w:type="spellEnd"/>
            <w:r>
              <w:rPr>
                <w:rFonts w:ascii="Times New Roman" w:hAnsi="Times New Roman"/>
                <w:sz w:val="16"/>
              </w:rPr>
              <w:t>. лат. яз.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Новикова Т.В.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к.1  ауд.7</w:t>
            </w:r>
          </w:p>
        </w:tc>
        <w:tc>
          <w:tcPr>
            <w:tcW w:w="1495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Анатомия и ФЧ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Наумова Е.В.</w:t>
            </w:r>
          </w:p>
          <w:p w:rsidR="00092A86" w:rsidRDefault="00092A86" w:rsidP="00092A86">
            <w:pPr>
              <w:shd w:val="clear" w:color="auto" w:fill="FFFFFF" w:themeFill="background1"/>
            </w:pPr>
            <w:r>
              <w:rPr>
                <w:rFonts w:ascii="Times New Roman" w:hAnsi="Times New Roman"/>
                <w:sz w:val="12"/>
              </w:rPr>
              <w:t>к.1  ауд.13</w:t>
            </w:r>
          </w:p>
        </w:tc>
        <w:tc>
          <w:tcPr>
            <w:tcW w:w="132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ЛК </w:t>
            </w:r>
            <w:proofErr w:type="spellStart"/>
            <w:r>
              <w:rPr>
                <w:rFonts w:ascii="Times New Roman" w:hAnsi="Times New Roman"/>
                <w:sz w:val="16"/>
              </w:rPr>
              <w:t>Осн</w:t>
            </w:r>
            <w:proofErr w:type="spellEnd"/>
            <w:r>
              <w:rPr>
                <w:rFonts w:ascii="Times New Roman" w:hAnsi="Times New Roman"/>
                <w:sz w:val="16"/>
              </w:rPr>
              <w:t>. лат. яз.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Торопина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</w:rPr>
              <w:t>к.1  ауд.13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Основы патологии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Наумов Р.В.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</w:rPr>
              <w:t>к.3  ауд.5</w:t>
            </w:r>
          </w:p>
        </w:tc>
        <w:tc>
          <w:tcPr>
            <w:tcW w:w="1276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</w:pPr>
            <w:proofErr w:type="gramStart"/>
            <w:r>
              <w:rPr>
                <w:rFonts w:ascii="Times New Roman" w:hAnsi="Times New Roman"/>
                <w:sz w:val="16"/>
              </w:rPr>
              <w:t>ЛК  Д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и К в ПД МС 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Зоткина О.И.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4"/>
              </w:rPr>
              <w:t>ГБУЗ КБ №4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ЛК СУ за П ТП РВГ 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педиатрия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</w:rPr>
              <w:t xml:space="preserve">Матвейчук </w:t>
            </w:r>
            <w:proofErr w:type="gramStart"/>
            <w:r>
              <w:rPr>
                <w:rFonts w:ascii="Times New Roman" w:hAnsi="Times New Roman"/>
                <w:sz w:val="12"/>
              </w:rPr>
              <w:t>А.К..</w:t>
            </w:r>
            <w:proofErr w:type="gramEnd"/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к. 3  ауд.13</w:t>
            </w:r>
          </w:p>
        </w:tc>
        <w:tc>
          <w:tcPr>
            <w:tcW w:w="1418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591" w:type="dxa"/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УМС в ОМП в ЭФ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</w:rPr>
              <w:t>Какшина О.В.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ГБУЗ ЦРБ</w:t>
            </w:r>
          </w:p>
        </w:tc>
      </w:tr>
      <w:tr w:rsidR="00092A86" w:rsidTr="000A6E7B">
        <w:trPr>
          <w:trHeight w:val="80"/>
        </w:trPr>
        <w:tc>
          <w:tcPr>
            <w:tcW w:w="340" w:type="dxa"/>
            <w:vMerge/>
            <w:tcBorders>
              <w:bottom w:val="single" w:sz="14" w:space="0" w:color="000000"/>
            </w:tcBorders>
            <w:shd w:val="clear" w:color="auto" w:fill="FFFFFF" w:themeFill="background1"/>
            <w:textDirection w:val="btLr"/>
          </w:tcPr>
          <w:p w:rsidR="00092A86" w:rsidRDefault="00092A86" w:rsidP="00092A86">
            <w:pPr>
              <w:shd w:val="clear" w:color="auto" w:fill="FFFFFF" w:themeFill="background1"/>
              <w:spacing w:line="120" w:lineRule="atLeas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753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0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95" w:type="dxa"/>
            <w:tcBorders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95" w:type="dxa"/>
            <w:tcBorders>
              <w:left w:val="single" w:sz="8" w:space="0" w:color="auto"/>
              <w:bottom w:val="single" w:sz="4" w:space="0" w:color="000000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320" w:type="dxa"/>
            <w:tcBorders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</w:pPr>
            <w:proofErr w:type="gramStart"/>
            <w:r>
              <w:rPr>
                <w:rFonts w:ascii="Times New Roman" w:hAnsi="Times New Roman"/>
                <w:sz w:val="16"/>
              </w:rPr>
              <w:t>ЛК  Д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и К в ПД МС 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Зоткина О.И.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4"/>
              </w:rPr>
              <w:t>ГБУЗ КБ №4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12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000000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59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</w:tr>
      <w:tr w:rsidR="00092A86" w:rsidTr="000A6E7B">
        <w:trPr>
          <w:trHeight w:val="80"/>
        </w:trPr>
        <w:tc>
          <w:tcPr>
            <w:tcW w:w="340" w:type="dxa"/>
            <w:vMerge w:val="restart"/>
            <w:shd w:val="clear" w:color="auto" w:fill="FFFFFF" w:themeFill="background1"/>
            <w:textDirection w:val="btLr"/>
          </w:tcPr>
          <w:p w:rsidR="00092A86" w:rsidRDefault="00092A86" w:rsidP="00092A86">
            <w:pPr>
              <w:shd w:val="clear" w:color="auto" w:fill="FFFFFF" w:themeFill="background1"/>
              <w:spacing w:line="120" w:lineRule="atLeast"/>
              <w:jc w:val="center"/>
            </w:pPr>
            <w:r>
              <w:rPr>
                <w:rFonts w:ascii="Times New Roman" w:hAnsi="Times New Roman"/>
                <w:sz w:val="16"/>
              </w:rPr>
              <w:t>среда 02.09.</w:t>
            </w:r>
          </w:p>
        </w:tc>
        <w:tc>
          <w:tcPr>
            <w:tcW w:w="753" w:type="dxa"/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16.20</w:t>
            </w:r>
          </w:p>
        </w:tc>
        <w:tc>
          <w:tcPr>
            <w:tcW w:w="1401" w:type="dxa"/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ОБОС в МО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Куликова Н.В.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</w:rPr>
              <w:t>к.1   ауд.10</w:t>
            </w:r>
          </w:p>
        </w:tc>
        <w:tc>
          <w:tcPr>
            <w:tcW w:w="1495" w:type="dxa"/>
            <w:tcBorders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495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32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ЛК </w:t>
            </w:r>
            <w:proofErr w:type="spellStart"/>
            <w:r>
              <w:rPr>
                <w:rFonts w:ascii="Times New Roman" w:hAnsi="Times New Roman"/>
                <w:sz w:val="16"/>
              </w:rPr>
              <w:t>Осн</w:t>
            </w:r>
            <w:proofErr w:type="spellEnd"/>
            <w:r>
              <w:rPr>
                <w:rFonts w:ascii="Times New Roman" w:hAnsi="Times New Roman"/>
                <w:sz w:val="16"/>
              </w:rPr>
              <w:t>. лат. яз.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Торопина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к.1  ауд.14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</w:pPr>
            <w:proofErr w:type="gramStart"/>
            <w:r>
              <w:rPr>
                <w:rFonts w:ascii="Times New Roman" w:hAnsi="Times New Roman"/>
                <w:sz w:val="16"/>
              </w:rPr>
              <w:t>ЛК  СУ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за П ТП РВГ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Лахвич Н.Г.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ГБУЗ ГП №2</w:t>
            </w:r>
          </w:p>
        </w:tc>
        <w:tc>
          <w:tcPr>
            <w:tcW w:w="1276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</w:pPr>
            <w:proofErr w:type="gramStart"/>
            <w:r>
              <w:rPr>
                <w:rFonts w:ascii="Times New Roman" w:hAnsi="Times New Roman"/>
                <w:sz w:val="16"/>
              </w:rPr>
              <w:t>ЛК  СУ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за П ТП РВГ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Лахвич Н.Г.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ГБУЗ ГП №2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418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УМС в ОМП в ЭФ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Жукова Е.М.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2"/>
              </w:rPr>
              <w:t>ГБУЗ ПОКБ</w:t>
            </w:r>
          </w:p>
        </w:tc>
        <w:tc>
          <w:tcPr>
            <w:tcW w:w="1591" w:type="dxa"/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</w:tr>
      <w:tr w:rsidR="00092A86" w:rsidTr="000A6E7B">
        <w:trPr>
          <w:trHeight w:val="413"/>
        </w:trPr>
        <w:tc>
          <w:tcPr>
            <w:tcW w:w="340" w:type="dxa"/>
            <w:vMerge/>
            <w:shd w:val="clear" w:color="auto" w:fill="FFFFFF" w:themeFill="background1"/>
            <w:textDirection w:val="btLr"/>
          </w:tcPr>
          <w:p w:rsidR="00092A86" w:rsidRDefault="00092A86" w:rsidP="00092A86">
            <w:pPr>
              <w:shd w:val="clear" w:color="auto" w:fill="FFFFFF" w:themeFill="background1"/>
              <w:spacing w:line="120" w:lineRule="atLeast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753" w:type="dxa"/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17.55</w:t>
            </w:r>
          </w:p>
        </w:tc>
        <w:tc>
          <w:tcPr>
            <w:tcW w:w="1401" w:type="dxa"/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ОБОС в МО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Куликова Н.В.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</w:rPr>
              <w:t>к.1   ауд.10</w:t>
            </w:r>
          </w:p>
        </w:tc>
        <w:tc>
          <w:tcPr>
            <w:tcW w:w="1495" w:type="dxa"/>
            <w:tcBorders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</w:pPr>
          </w:p>
        </w:tc>
        <w:tc>
          <w:tcPr>
            <w:tcW w:w="1495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32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 xml:space="preserve">ЛК </w:t>
            </w:r>
            <w:proofErr w:type="spellStart"/>
            <w:r>
              <w:rPr>
                <w:rFonts w:ascii="Times New Roman" w:hAnsi="Times New Roman"/>
                <w:sz w:val="16"/>
              </w:rPr>
              <w:t>Осн</w:t>
            </w:r>
            <w:proofErr w:type="spellEnd"/>
            <w:r>
              <w:rPr>
                <w:rFonts w:ascii="Times New Roman" w:hAnsi="Times New Roman"/>
                <w:sz w:val="16"/>
              </w:rPr>
              <w:t>. лат. яз.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Торопина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к.1  ауд.14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Д и К в ПТМС-ИТ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Старостин А.А.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</w:rPr>
              <w:t>КМЦ</w:t>
            </w:r>
          </w:p>
        </w:tc>
        <w:tc>
          <w:tcPr>
            <w:tcW w:w="1276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</w:pPr>
            <w:proofErr w:type="gramStart"/>
            <w:r>
              <w:rPr>
                <w:rFonts w:ascii="Times New Roman" w:hAnsi="Times New Roman"/>
                <w:sz w:val="16"/>
              </w:rPr>
              <w:t>ЛК  Д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и К в ПД МС 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Зоткина О.И.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4"/>
              </w:rPr>
              <w:t>ГБУЗ КБ №4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418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УМС в ОМП в ЭФ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Жукова Е.М.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ГБУЗ ПОКБ</w:t>
            </w:r>
          </w:p>
        </w:tc>
        <w:tc>
          <w:tcPr>
            <w:tcW w:w="1591" w:type="dxa"/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</w:tr>
      <w:tr w:rsidR="00092A86" w:rsidTr="000A6E7B">
        <w:trPr>
          <w:trHeight w:val="80"/>
        </w:trPr>
        <w:tc>
          <w:tcPr>
            <w:tcW w:w="340" w:type="dxa"/>
            <w:vMerge/>
            <w:tcBorders>
              <w:bottom w:val="single" w:sz="14" w:space="0" w:color="000000"/>
            </w:tcBorders>
            <w:shd w:val="clear" w:color="auto" w:fill="FFFFFF" w:themeFill="background1"/>
            <w:textDirection w:val="btLr"/>
          </w:tcPr>
          <w:p w:rsidR="00092A86" w:rsidRDefault="00092A86" w:rsidP="00092A86">
            <w:pPr>
              <w:shd w:val="clear" w:color="auto" w:fill="FFFFFF" w:themeFill="background1"/>
            </w:pPr>
          </w:p>
        </w:tc>
        <w:tc>
          <w:tcPr>
            <w:tcW w:w="753" w:type="dxa"/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01" w:type="dxa"/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95" w:type="dxa"/>
            <w:tcBorders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95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32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</w:pPr>
            <w:proofErr w:type="gramStart"/>
            <w:r>
              <w:rPr>
                <w:rFonts w:ascii="Times New Roman" w:hAnsi="Times New Roman"/>
                <w:sz w:val="16"/>
              </w:rPr>
              <w:t>ЛК  Д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и К в ПД МС 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Зоткина О.И.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4"/>
              </w:rPr>
              <w:t>ГБУЗ КБ №4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418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591" w:type="dxa"/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</w:tr>
      <w:tr w:rsidR="00092A86" w:rsidTr="000A6E7B">
        <w:trPr>
          <w:trHeight w:val="82"/>
        </w:trPr>
        <w:tc>
          <w:tcPr>
            <w:tcW w:w="340" w:type="dxa"/>
            <w:vMerge w:val="restart"/>
            <w:shd w:val="clear" w:color="auto" w:fill="FFFFFF" w:themeFill="background1"/>
            <w:textDirection w:val="btLr"/>
          </w:tcPr>
          <w:p w:rsidR="00092A86" w:rsidRDefault="00092A86" w:rsidP="00092A86">
            <w:pPr>
              <w:shd w:val="clear" w:color="auto" w:fill="FFFFFF" w:themeFill="background1"/>
              <w:jc w:val="center"/>
            </w:pPr>
            <w:r>
              <w:rPr>
                <w:rFonts w:ascii="Times New Roman" w:hAnsi="Times New Roman"/>
                <w:sz w:val="16"/>
              </w:rPr>
              <w:t>четверг 03.09.</w:t>
            </w:r>
          </w:p>
        </w:tc>
        <w:tc>
          <w:tcPr>
            <w:tcW w:w="753" w:type="dxa"/>
            <w:shd w:val="clear" w:color="auto" w:fill="FFFFFF" w:themeFill="background1"/>
          </w:tcPr>
          <w:p w:rsidR="00092A86" w:rsidRPr="00F572CC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01" w:type="dxa"/>
            <w:shd w:val="clear" w:color="auto" w:fill="FFFFFF" w:themeFill="background1"/>
          </w:tcPr>
          <w:p w:rsidR="00092A86" w:rsidRPr="007B1B86" w:rsidRDefault="00092A86" w:rsidP="00092A86">
            <w:pPr>
              <w:shd w:val="clear" w:color="auto" w:fill="FFFFFF" w:themeFill="background1"/>
              <w:rPr>
                <w:sz w:val="12"/>
                <w:szCs w:val="12"/>
              </w:rPr>
            </w:pPr>
          </w:p>
        </w:tc>
        <w:tc>
          <w:tcPr>
            <w:tcW w:w="1495" w:type="dxa"/>
            <w:tcBorders>
              <w:right w:val="single" w:sz="8" w:space="0" w:color="auto"/>
            </w:tcBorders>
            <w:shd w:val="clear" w:color="auto" w:fill="FFFFFF" w:themeFill="background1"/>
          </w:tcPr>
          <w:p w:rsidR="00092A86" w:rsidRPr="007B1B86" w:rsidRDefault="00092A86" w:rsidP="00092A86">
            <w:pPr>
              <w:shd w:val="clear" w:color="auto" w:fill="FFFFFF" w:themeFill="background1"/>
              <w:rPr>
                <w:sz w:val="12"/>
                <w:szCs w:val="12"/>
              </w:rPr>
            </w:pPr>
          </w:p>
        </w:tc>
        <w:tc>
          <w:tcPr>
            <w:tcW w:w="1495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Pr="007B1B86" w:rsidRDefault="00092A86" w:rsidP="00092A86">
            <w:pPr>
              <w:shd w:val="clear" w:color="auto" w:fill="FFFFFF" w:themeFill="background1"/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092A86" w:rsidRPr="00F572CC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Pr="007B1B86" w:rsidRDefault="00092A86" w:rsidP="00092A86">
            <w:pPr>
              <w:shd w:val="clear" w:color="auto" w:fill="FFFFFF" w:themeFill="background1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92A86" w:rsidRPr="007B1B86" w:rsidRDefault="00092A86" w:rsidP="00092A86">
            <w:pPr>
              <w:shd w:val="clear" w:color="auto" w:fill="FFFFFF" w:themeFill="background1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418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591" w:type="dxa"/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</w:tr>
      <w:tr w:rsidR="00092A86" w:rsidTr="000A6E7B">
        <w:trPr>
          <w:trHeight w:val="731"/>
        </w:trPr>
        <w:tc>
          <w:tcPr>
            <w:tcW w:w="340" w:type="dxa"/>
            <w:vMerge/>
            <w:shd w:val="clear" w:color="auto" w:fill="FFFFFF" w:themeFill="background1"/>
            <w:textDirection w:val="btLr"/>
          </w:tcPr>
          <w:p w:rsidR="00092A86" w:rsidRDefault="00092A86" w:rsidP="00092A86">
            <w:pPr>
              <w:shd w:val="clear" w:color="auto" w:fill="FFFFFF" w:themeFill="background1"/>
            </w:pPr>
          </w:p>
        </w:tc>
        <w:tc>
          <w:tcPr>
            <w:tcW w:w="753" w:type="dxa"/>
            <w:shd w:val="clear" w:color="auto" w:fill="FFFFFF" w:themeFill="background1"/>
          </w:tcPr>
          <w:p w:rsidR="00092A86" w:rsidRPr="00F572CC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16.20</w:t>
            </w:r>
          </w:p>
        </w:tc>
        <w:tc>
          <w:tcPr>
            <w:tcW w:w="1401" w:type="dxa"/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ЛК </w:t>
            </w:r>
            <w:proofErr w:type="spellStart"/>
            <w:r>
              <w:rPr>
                <w:rFonts w:ascii="Times New Roman" w:hAnsi="Times New Roman"/>
                <w:sz w:val="16"/>
              </w:rPr>
              <w:t>Осн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</w:rPr>
              <w:t>лат.яз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 xml:space="preserve">Новикова Т.В. </w:t>
            </w:r>
          </w:p>
          <w:p w:rsidR="00092A86" w:rsidRDefault="00092A86" w:rsidP="00092A86">
            <w:pPr>
              <w:shd w:val="clear" w:color="auto" w:fill="FFFFFF" w:themeFill="background1"/>
            </w:pPr>
            <w:r>
              <w:rPr>
                <w:rFonts w:ascii="Times New Roman" w:hAnsi="Times New Roman"/>
                <w:sz w:val="12"/>
              </w:rPr>
              <w:t>к.1   ауд.3</w:t>
            </w:r>
          </w:p>
        </w:tc>
        <w:tc>
          <w:tcPr>
            <w:tcW w:w="1495" w:type="dxa"/>
            <w:tcBorders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Анатомия и ФЧ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Наумова Е.В.</w:t>
            </w:r>
          </w:p>
          <w:p w:rsidR="00092A86" w:rsidRDefault="00092A86" w:rsidP="00092A86">
            <w:pPr>
              <w:shd w:val="clear" w:color="auto" w:fill="FFFFFF" w:themeFill="background1"/>
            </w:pPr>
            <w:r>
              <w:rPr>
                <w:rFonts w:ascii="Times New Roman" w:hAnsi="Times New Roman"/>
                <w:sz w:val="12"/>
              </w:rPr>
              <w:t>к.1  ауд.4</w:t>
            </w:r>
          </w:p>
        </w:tc>
        <w:tc>
          <w:tcPr>
            <w:tcW w:w="1495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ОБОС в МО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Куликова Н.В.</w:t>
            </w:r>
          </w:p>
          <w:p w:rsidR="00092A86" w:rsidRDefault="00092A86" w:rsidP="00092A86">
            <w:pPr>
              <w:shd w:val="clear" w:color="auto" w:fill="FFFFFF" w:themeFill="background1"/>
            </w:pPr>
            <w:r>
              <w:rPr>
                <w:rFonts w:ascii="Times New Roman" w:hAnsi="Times New Roman"/>
                <w:sz w:val="12"/>
              </w:rPr>
              <w:t>к.1   ауд.2</w:t>
            </w:r>
          </w:p>
        </w:tc>
        <w:tc>
          <w:tcPr>
            <w:tcW w:w="132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Фармакология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Яровиков С.А.</w:t>
            </w:r>
          </w:p>
          <w:p w:rsidR="00092A86" w:rsidRPr="00F572CC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2"/>
              </w:rPr>
              <w:t>к. 3  ауд.5</w:t>
            </w:r>
          </w:p>
        </w:tc>
        <w:tc>
          <w:tcPr>
            <w:tcW w:w="1276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Основы патологии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Наумов Р.В.</w:t>
            </w:r>
          </w:p>
          <w:p w:rsidR="00092A86" w:rsidRDefault="00092A86" w:rsidP="00092A86">
            <w:pPr>
              <w:shd w:val="clear" w:color="auto" w:fill="FFFFFF" w:themeFill="background1"/>
            </w:pPr>
            <w:r>
              <w:rPr>
                <w:rFonts w:ascii="Times New Roman" w:hAnsi="Times New Roman"/>
                <w:sz w:val="12"/>
              </w:rPr>
              <w:t>к.3  ауд.1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ЛК </w:t>
            </w:r>
            <w:proofErr w:type="spellStart"/>
            <w:r>
              <w:rPr>
                <w:rFonts w:ascii="Times New Roman" w:hAnsi="Times New Roman"/>
                <w:sz w:val="16"/>
              </w:rPr>
              <w:t>Осн</w:t>
            </w:r>
            <w:proofErr w:type="spellEnd"/>
            <w:r>
              <w:rPr>
                <w:rFonts w:ascii="Times New Roman" w:hAnsi="Times New Roman"/>
                <w:sz w:val="16"/>
              </w:rPr>
              <w:t>. микробиологии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Машицина Л.И.</w:t>
            </w:r>
          </w:p>
          <w:p w:rsidR="00092A86" w:rsidRDefault="00092A86" w:rsidP="00092A86">
            <w:pPr>
              <w:shd w:val="clear" w:color="auto" w:fill="FFFFFF" w:themeFill="background1"/>
            </w:pPr>
            <w:r>
              <w:rPr>
                <w:rFonts w:ascii="Times New Roman" w:hAnsi="Times New Roman"/>
                <w:sz w:val="12"/>
              </w:rPr>
              <w:t>к. 3  ауд.14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УМС в ОМП в ЭФ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Жукова Е.М.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ГБУЗ ПОКБ</w:t>
            </w:r>
          </w:p>
        </w:tc>
        <w:tc>
          <w:tcPr>
            <w:tcW w:w="1418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СУ за ПТП РВГ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Матвейчук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к.1.   ауд.11</w:t>
            </w:r>
          </w:p>
        </w:tc>
        <w:tc>
          <w:tcPr>
            <w:tcW w:w="1591" w:type="dxa"/>
            <w:shd w:val="clear" w:color="auto" w:fill="FFFFFF" w:themeFill="background1"/>
          </w:tcPr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ЛК СУ за ПТП РВГ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Матвейчук</w:t>
            </w:r>
          </w:p>
          <w:p w:rsidR="00092A86" w:rsidRDefault="00092A86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</w:rPr>
              <w:t>к.1.   ауд.11</w:t>
            </w:r>
          </w:p>
        </w:tc>
      </w:tr>
      <w:tr w:rsidR="000A6E7B" w:rsidTr="000A6E7B">
        <w:trPr>
          <w:trHeight w:val="828"/>
        </w:trPr>
        <w:tc>
          <w:tcPr>
            <w:tcW w:w="340" w:type="dxa"/>
            <w:vMerge/>
            <w:shd w:val="clear" w:color="auto" w:fill="FFFFFF" w:themeFill="background1"/>
            <w:textDirection w:val="btLr"/>
          </w:tcPr>
          <w:p w:rsidR="000A6E7B" w:rsidRDefault="000A6E7B" w:rsidP="00092A86">
            <w:pPr>
              <w:shd w:val="clear" w:color="auto" w:fill="FFFFFF" w:themeFill="background1"/>
            </w:pPr>
          </w:p>
        </w:tc>
        <w:tc>
          <w:tcPr>
            <w:tcW w:w="753" w:type="dxa"/>
            <w:shd w:val="clear" w:color="auto" w:fill="FFFFFF" w:themeFill="background1"/>
          </w:tcPr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17.55</w:t>
            </w:r>
          </w:p>
        </w:tc>
        <w:tc>
          <w:tcPr>
            <w:tcW w:w="1401" w:type="dxa"/>
            <w:shd w:val="clear" w:color="auto" w:fill="FFFFFF" w:themeFill="background1"/>
          </w:tcPr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Анатомия и ФЧ</w:t>
            </w:r>
          </w:p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Наумова Е.В.</w:t>
            </w:r>
          </w:p>
          <w:p w:rsidR="000A6E7B" w:rsidRDefault="000A6E7B" w:rsidP="00092A86">
            <w:pPr>
              <w:shd w:val="clear" w:color="auto" w:fill="FFFFFF" w:themeFill="background1"/>
            </w:pPr>
            <w:r>
              <w:rPr>
                <w:rFonts w:ascii="Times New Roman" w:hAnsi="Times New Roman"/>
                <w:sz w:val="12"/>
              </w:rPr>
              <w:t>к.1  ауд.4</w:t>
            </w:r>
          </w:p>
        </w:tc>
        <w:tc>
          <w:tcPr>
            <w:tcW w:w="1495" w:type="dxa"/>
            <w:tcBorders>
              <w:right w:val="single" w:sz="8" w:space="0" w:color="auto"/>
            </w:tcBorders>
            <w:shd w:val="clear" w:color="auto" w:fill="FFFFFF" w:themeFill="background1"/>
          </w:tcPr>
          <w:p w:rsidR="000A6E7B" w:rsidRDefault="000A6E7B" w:rsidP="00092A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ПР </w:t>
            </w:r>
            <w:proofErr w:type="spellStart"/>
            <w:r>
              <w:rPr>
                <w:rFonts w:ascii="Times New Roman" w:hAnsi="Times New Roman"/>
                <w:sz w:val="16"/>
              </w:rPr>
              <w:t>Осн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</w:rPr>
              <w:t>лат.яз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 xml:space="preserve">Новикова Т.В. </w:t>
            </w:r>
          </w:p>
          <w:p w:rsidR="000A6E7B" w:rsidRDefault="000A6E7B" w:rsidP="00092A86">
            <w:pPr>
              <w:shd w:val="clear" w:color="auto" w:fill="FFFFFF" w:themeFill="background1"/>
            </w:pPr>
            <w:r>
              <w:rPr>
                <w:rFonts w:ascii="Times New Roman" w:hAnsi="Times New Roman"/>
                <w:sz w:val="12"/>
              </w:rPr>
              <w:t xml:space="preserve">к.1   ауд.4 </w:t>
            </w:r>
            <w:r>
              <w:t xml:space="preserve"> </w:t>
            </w:r>
            <w:r>
              <w:rPr>
                <w:rFonts w:ascii="Times New Roman" w:hAnsi="Times New Roman"/>
                <w:sz w:val="12"/>
              </w:rPr>
              <w:t xml:space="preserve"> </w:t>
            </w:r>
          </w:p>
          <w:p w:rsidR="000A6E7B" w:rsidRDefault="000A6E7B" w:rsidP="00092A86">
            <w:pPr>
              <w:shd w:val="clear" w:color="auto" w:fill="FFFFFF" w:themeFill="background1"/>
            </w:pPr>
            <w:r>
              <w:rPr>
                <w:rFonts w:ascii="Times New Roman" w:hAnsi="Times New Roman"/>
                <w:sz w:val="12"/>
              </w:rPr>
              <w:t xml:space="preserve"> </w:t>
            </w:r>
          </w:p>
        </w:tc>
        <w:tc>
          <w:tcPr>
            <w:tcW w:w="1495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A6E7B" w:rsidRDefault="000A6E7B" w:rsidP="00092A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ОБОС в МО</w:t>
            </w:r>
          </w:p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Куликова Н.В.</w:t>
            </w:r>
          </w:p>
          <w:p w:rsidR="000A6E7B" w:rsidRDefault="000A6E7B" w:rsidP="00092A86">
            <w:pPr>
              <w:shd w:val="clear" w:color="auto" w:fill="FFFFFF" w:themeFill="background1"/>
            </w:pPr>
            <w:r>
              <w:rPr>
                <w:rFonts w:ascii="Times New Roman" w:hAnsi="Times New Roman"/>
                <w:sz w:val="12"/>
              </w:rPr>
              <w:t>к.1   ауд.2</w:t>
            </w:r>
          </w:p>
        </w:tc>
        <w:tc>
          <w:tcPr>
            <w:tcW w:w="132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ЛК </w:t>
            </w:r>
            <w:proofErr w:type="spellStart"/>
            <w:r>
              <w:rPr>
                <w:rFonts w:ascii="Times New Roman" w:hAnsi="Times New Roman"/>
                <w:sz w:val="16"/>
              </w:rPr>
              <w:t>Осн</w:t>
            </w:r>
            <w:proofErr w:type="spellEnd"/>
            <w:r>
              <w:rPr>
                <w:rFonts w:ascii="Times New Roman" w:hAnsi="Times New Roman"/>
                <w:sz w:val="16"/>
              </w:rPr>
              <w:t>. микробиологии</w:t>
            </w:r>
          </w:p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Машицина Л.И.</w:t>
            </w:r>
          </w:p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</w:rPr>
              <w:t>к. 3  ауд.5</w:t>
            </w:r>
          </w:p>
        </w:tc>
        <w:tc>
          <w:tcPr>
            <w:tcW w:w="1276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Основы патологии</w:t>
            </w:r>
          </w:p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Наумов Р.В.</w:t>
            </w:r>
          </w:p>
          <w:p w:rsidR="000A6E7B" w:rsidRDefault="000A6E7B" w:rsidP="00092A86">
            <w:pPr>
              <w:shd w:val="clear" w:color="auto" w:fill="FFFFFF" w:themeFill="background1"/>
            </w:pPr>
            <w:r>
              <w:rPr>
                <w:rFonts w:ascii="Times New Roman" w:hAnsi="Times New Roman"/>
                <w:sz w:val="12"/>
              </w:rPr>
              <w:t>к.3  ауд.1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ЛК Фармакология</w:t>
            </w:r>
          </w:p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Яровиков С.А.</w:t>
            </w:r>
          </w:p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к. 3  ауд.4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УМС в ОМП в ЭФ</w:t>
            </w:r>
          </w:p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Жукова Е.М.</w:t>
            </w:r>
          </w:p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ГБУЗ ПОКБ</w:t>
            </w:r>
          </w:p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 xml:space="preserve"> </w:t>
            </w:r>
          </w:p>
        </w:tc>
        <w:tc>
          <w:tcPr>
            <w:tcW w:w="1418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СУ за ПТП РВГ</w:t>
            </w:r>
          </w:p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Матвейчук</w:t>
            </w:r>
          </w:p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к.1.   ауд.11</w:t>
            </w:r>
          </w:p>
        </w:tc>
        <w:tc>
          <w:tcPr>
            <w:tcW w:w="1591" w:type="dxa"/>
            <w:shd w:val="clear" w:color="auto" w:fill="FFFFFF" w:themeFill="background1"/>
          </w:tcPr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ОВТМ</w:t>
            </w:r>
          </w:p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Логачев Д.А.</w:t>
            </w:r>
          </w:p>
          <w:p w:rsidR="000A6E7B" w:rsidRDefault="000A6E7B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proofErr w:type="spellStart"/>
            <w:r>
              <w:rPr>
                <w:rFonts w:ascii="Times New Roman" w:hAnsi="Times New Roman"/>
                <w:sz w:val="12"/>
              </w:rPr>
              <w:t>Ул.Краснова</w:t>
            </w:r>
            <w:proofErr w:type="spellEnd"/>
            <w:r>
              <w:rPr>
                <w:rFonts w:ascii="Times New Roman" w:hAnsi="Times New Roman"/>
                <w:sz w:val="12"/>
              </w:rPr>
              <w:t>, 60</w:t>
            </w:r>
          </w:p>
        </w:tc>
      </w:tr>
      <w:tr w:rsidR="00926A14" w:rsidTr="000A6E7B">
        <w:trPr>
          <w:trHeight w:val="80"/>
        </w:trPr>
        <w:tc>
          <w:tcPr>
            <w:tcW w:w="340" w:type="dxa"/>
            <w:vMerge w:val="restart"/>
            <w:shd w:val="clear" w:color="auto" w:fill="FFFFFF" w:themeFill="background1"/>
            <w:textDirection w:val="btLr"/>
          </w:tcPr>
          <w:p w:rsidR="00926A14" w:rsidRDefault="00926A14" w:rsidP="00926A14">
            <w:pPr>
              <w:shd w:val="clear" w:color="auto" w:fill="FFFFFF" w:themeFill="background1"/>
              <w:jc w:val="center"/>
            </w:pPr>
            <w:r w:rsidRPr="00926A14">
              <w:rPr>
                <w:rFonts w:ascii="Times New Roman" w:hAnsi="Times New Roman"/>
                <w:sz w:val="16"/>
                <w:szCs w:val="16"/>
              </w:rPr>
              <w:t>Пятница</w:t>
            </w:r>
            <w:r>
              <w:t xml:space="preserve"> 04.04.09 03.09</w:t>
            </w:r>
          </w:p>
        </w:tc>
        <w:tc>
          <w:tcPr>
            <w:tcW w:w="753" w:type="dxa"/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16.20</w:t>
            </w:r>
          </w:p>
        </w:tc>
        <w:tc>
          <w:tcPr>
            <w:tcW w:w="1401" w:type="dxa"/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ЛК </w:t>
            </w:r>
            <w:proofErr w:type="spellStart"/>
            <w:r>
              <w:rPr>
                <w:rFonts w:ascii="Times New Roman" w:hAnsi="Times New Roman"/>
                <w:sz w:val="16"/>
              </w:rPr>
              <w:t>Осн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</w:rPr>
              <w:t>лат.яз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 xml:space="preserve">Новикова Т.В. 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к.1   ауд.7</w:t>
            </w:r>
          </w:p>
        </w:tc>
        <w:tc>
          <w:tcPr>
            <w:tcW w:w="1495" w:type="dxa"/>
            <w:tcBorders>
              <w:righ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</w:pPr>
          </w:p>
        </w:tc>
        <w:tc>
          <w:tcPr>
            <w:tcW w:w="1495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ЛК </w:t>
            </w:r>
            <w:proofErr w:type="spellStart"/>
            <w:r>
              <w:rPr>
                <w:rFonts w:ascii="Times New Roman" w:hAnsi="Times New Roman"/>
                <w:sz w:val="16"/>
              </w:rPr>
              <w:t>Осн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</w:rPr>
              <w:t>лат.яз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Торопина И.А.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к.1ауд.14</w:t>
            </w:r>
          </w:p>
        </w:tc>
        <w:tc>
          <w:tcPr>
            <w:tcW w:w="132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ОБОС в МО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Чуйкина С.Б.</w:t>
            </w:r>
          </w:p>
          <w:p w:rsidR="00926A14" w:rsidRDefault="00926A14" w:rsidP="00092A86">
            <w:pPr>
              <w:shd w:val="clear" w:color="auto" w:fill="FFFFFF" w:themeFill="background1"/>
            </w:pPr>
            <w:r>
              <w:rPr>
                <w:rFonts w:ascii="Times New Roman" w:hAnsi="Times New Roman"/>
                <w:sz w:val="12"/>
              </w:rPr>
              <w:t>к.1   ауд. 15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Д и К в ПД МС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Зоткина О.И.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4"/>
              </w:rPr>
              <w:t>ГБУЗ КБ №4</w:t>
            </w:r>
          </w:p>
        </w:tc>
        <w:tc>
          <w:tcPr>
            <w:tcW w:w="1276" w:type="dxa"/>
            <w:tcBorders>
              <w:left w:val="single" w:sz="8" w:space="0" w:color="auto"/>
            </w:tcBorders>
            <w:shd w:val="clear" w:color="auto" w:fill="auto"/>
          </w:tcPr>
          <w:p w:rsidR="00926A14" w:rsidRPr="00414147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 w:rsidRPr="00414147">
              <w:rPr>
                <w:rFonts w:ascii="Times New Roman" w:hAnsi="Times New Roman"/>
                <w:sz w:val="12"/>
              </w:rPr>
              <w:t xml:space="preserve"> 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Фармакология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Яровиков С.А.</w:t>
            </w:r>
          </w:p>
          <w:p w:rsidR="00926A14" w:rsidRPr="00414147" w:rsidRDefault="00926A14" w:rsidP="00092A8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</w:rPr>
              <w:t>к. 1  ауд.10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Основы патологии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proofErr w:type="spellStart"/>
            <w:r>
              <w:rPr>
                <w:rFonts w:ascii="Times New Roman" w:hAnsi="Times New Roman"/>
                <w:sz w:val="12"/>
              </w:rPr>
              <w:t>Шокорова</w:t>
            </w:r>
            <w:proofErr w:type="spellEnd"/>
            <w:r>
              <w:rPr>
                <w:rFonts w:ascii="Times New Roman" w:hAnsi="Times New Roman"/>
                <w:sz w:val="12"/>
              </w:rPr>
              <w:t xml:space="preserve"> 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к. 1 ауд.11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</w:pPr>
          </w:p>
        </w:tc>
        <w:tc>
          <w:tcPr>
            <w:tcW w:w="1418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ОВТМ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Логачев Д.А.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proofErr w:type="spellStart"/>
            <w:r>
              <w:rPr>
                <w:rFonts w:ascii="Times New Roman" w:hAnsi="Times New Roman"/>
                <w:sz w:val="12"/>
              </w:rPr>
              <w:t>Ул.Краснова</w:t>
            </w:r>
            <w:proofErr w:type="spellEnd"/>
            <w:r>
              <w:rPr>
                <w:rFonts w:ascii="Times New Roman" w:hAnsi="Times New Roman"/>
                <w:sz w:val="12"/>
              </w:rPr>
              <w:t>, 60</w:t>
            </w:r>
          </w:p>
        </w:tc>
        <w:tc>
          <w:tcPr>
            <w:tcW w:w="1591" w:type="dxa"/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</w:tr>
      <w:tr w:rsidR="00926A14" w:rsidTr="000A6E7B">
        <w:trPr>
          <w:trHeight w:val="80"/>
        </w:trPr>
        <w:tc>
          <w:tcPr>
            <w:tcW w:w="340" w:type="dxa"/>
            <w:vMerge/>
            <w:shd w:val="clear" w:color="auto" w:fill="FFFFFF" w:themeFill="background1"/>
            <w:textDirection w:val="btLr"/>
          </w:tcPr>
          <w:p w:rsidR="00926A14" w:rsidRDefault="00926A14" w:rsidP="00092A86">
            <w:pPr>
              <w:shd w:val="clear" w:color="auto" w:fill="FFFFFF" w:themeFill="background1"/>
            </w:pPr>
          </w:p>
        </w:tc>
        <w:tc>
          <w:tcPr>
            <w:tcW w:w="753" w:type="dxa"/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17.55</w:t>
            </w:r>
          </w:p>
        </w:tc>
        <w:tc>
          <w:tcPr>
            <w:tcW w:w="1401" w:type="dxa"/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ЛК </w:t>
            </w:r>
            <w:proofErr w:type="spellStart"/>
            <w:r>
              <w:rPr>
                <w:rFonts w:ascii="Times New Roman" w:hAnsi="Times New Roman"/>
                <w:sz w:val="16"/>
              </w:rPr>
              <w:t>Осн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</w:rPr>
              <w:t>лат.яз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 xml:space="preserve">Новикова Т.В. 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</w:rPr>
              <w:t>к.1   ауд.7</w:t>
            </w:r>
          </w:p>
        </w:tc>
        <w:tc>
          <w:tcPr>
            <w:tcW w:w="1495" w:type="dxa"/>
            <w:tcBorders>
              <w:righ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</w:pPr>
          </w:p>
        </w:tc>
        <w:tc>
          <w:tcPr>
            <w:tcW w:w="1495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ЛК </w:t>
            </w:r>
            <w:proofErr w:type="spellStart"/>
            <w:r>
              <w:rPr>
                <w:rFonts w:ascii="Times New Roman" w:hAnsi="Times New Roman"/>
                <w:sz w:val="16"/>
              </w:rPr>
              <w:t>Осн</w:t>
            </w:r>
            <w:proofErr w:type="spellEnd"/>
            <w:r>
              <w:rPr>
                <w:rFonts w:ascii="Times New Roman" w:hAnsi="Times New Roman"/>
                <w:sz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</w:rPr>
              <w:t>лат.яз</w:t>
            </w:r>
            <w:proofErr w:type="spellEnd"/>
            <w:r>
              <w:rPr>
                <w:rFonts w:ascii="Times New Roman" w:hAnsi="Times New Roman"/>
                <w:sz w:val="16"/>
              </w:rPr>
              <w:t>.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Торопина И.А.</w:t>
            </w:r>
          </w:p>
          <w:p w:rsidR="00926A14" w:rsidRDefault="00926A14" w:rsidP="00092A86">
            <w:pPr>
              <w:shd w:val="clear" w:color="auto" w:fill="FFFFFF" w:themeFill="background1"/>
            </w:pPr>
            <w:r>
              <w:rPr>
                <w:rFonts w:ascii="Times New Roman" w:hAnsi="Times New Roman"/>
                <w:sz w:val="12"/>
              </w:rPr>
              <w:t>к.1ауд.14</w:t>
            </w:r>
          </w:p>
        </w:tc>
        <w:tc>
          <w:tcPr>
            <w:tcW w:w="132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ОБОС в МО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Чуйкина С.Б.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</w:rPr>
              <w:t>к.1   ауд. 15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Д и К в ПД МС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Зоткина О.И.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4"/>
              </w:rPr>
              <w:t>ГБУЗ КБ №4</w:t>
            </w:r>
          </w:p>
        </w:tc>
        <w:tc>
          <w:tcPr>
            <w:tcW w:w="1276" w:type="dxa"/>
            <w:tcBorders>
              <w:left w:val="single" w:sz="8" w:space="0" w:color="auto"/>
            </w:tcBorders>
            <w:shd w:val="clear" w:color="auto" w:fill="auto"/>
          </w:tcPr>
          <w:p w:rsidR="00926A14" w:rsidRPr="007B1B86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 w:rsidRPr="007B1B86">
              <w:rPr>
                <w:rFonts w:ascii="Times New Roman" w:hAnsi="Times New Roman"/>
                <w:sz w:val="16"/>
              </w:rPr>
              <w:t xml:space="preserve">ЛК </w:t>
            </w:r>
            <w:proofErr w:type="spellStart"/>
            <w:r w:rsidRPr="007B1B86">
              <w:rPr>
                <w:rFonts w:ascii="Times New Roman" w:hAnsi="Times New Roman"/>
                <w:sz w:val="16"/>
              </w:rPr>
              <w:t>Осн</w:t>
            </w:r>
            <w:proofErr w:type="spellEnd"/>
            <w:r w:rsidRPr="007B1B86">
              <w:rPr>
                <w:rFonts w:ascii="Times New Roman" w:hAnsi="Times New Roman"/>
                <w:sz w:val="16"/>
              </w:rPr>
              <w:t>. микробиологии</w:t>
            </w:r>
          </w:p>
          <w:p w:rsidR="00926A14" w:rsidRPr="007B1B86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 w:rsidRPr="007B1B86">
              <w:rPr>
                <w:rFonts w:ascii="Times New Roman" w:hAnsi="Times New Roman"/>
                <w:sz w:val="12"/>
              </w:rPr>
              <w:t>Машицина Л.И.</w:t>
            </w:r>
          </w:p>
          <w:p w:rsidR="00926A14" w:rsidRPr="007B1B86" w:rsidRDefault="00926A14" w:rsidP="00092A86">
            <w:pPr>
              <w:shd w:val="clear" w:color="auto" w:fill="FFF2CC" w:themeFill="accent4" w:themeFillTint="33"/>
              <w:rPr>
                <w:rFonts w:ascii="Times New Roman" w:hAnsi="Times New Roman"/>
                <w:color w:val="FFFFFF" w:themeColor="background1"/>
                <w:sz w:val="16"/>
              </w:rPr>
            </w:pPr>
            <w:r>
              <w:rPr>
                <w:rFonts w:ascii="Times New Roman" w:hAnsi="Times New Roman"/>
                <w:sz w:val="12"/>
              </w:rPr>
              <w:lastRenderedPageBreak/>
              <w:t>к. 1  ауд.10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ЛК Основы патологии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proofErr w:type="spellStart"/>
            <w:r>
              <w:rPr>
                <w:rFonts w:ascii="Times New Roman" w:hAnsi="Times New Roman"/>
                <w:sz w:val="12"/>
              </w:rPr>
              <w:t>Шокорова</w:t>
            </w:r>
            <w:proofErr w:type="spellEnd"/>
            <w:r>
              <w:rPr>
                <w:rFonts w:ascii="Times New Roman" w:hAnsi="Times New Roman"/>
                <w:sz w:val="12"/>
              </w:rPr>
              <w:t xml:space="preserve"> 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к. 1 ауд.11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</w:pPr>
          </w:p>
        </w:tc>
        <w:tc>
          <w:tcPr>
            <w:tcW w:w="1418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СУ за ПТП РВГ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Матвейчук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к.1.   ауд.4</w:t>
            </w:r>
          </w:p>
        </w:tc>
        <w:tc>
          <w:tcPr>
            <w:tcW w:w="1591" w:type="dxa"/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</w:pPr>
          </w:p>
        </w:tc>
      </w:tr>
      <w:tr w:rsidR="00926A14" w:rsidTr="000A6E7B">
        <w:trPr>
          <w:trHeight w:val="80"/>
        </w:trPr>
        <w:tc>
          <w:tcPr>
            <w:tcW w:w="340" w:type="dxa"/>
            <w:vMerge/>
            <w:tcBorders>
              <w:bottom w:val="single" w:sz="14" w:space="0" w:color="000000"/>
            </w:tcBorders>
            <w:shd w:val="clear" w:color="auto" w:fill="FFFFFF" w:themeFill="background1"/>
            <w:textDirection w:val="btLr"/>
          </w:tcPr>
          <w:p w:rsidR="00926A14" w:rsidRDefault="00926A14" w:rsidP="00092A86">
            <w:pPr>
              <w:shd w:val="clear" w:color="auto" w:fill="FFFFFF" w:themeFill="background1"/>
            </w:pPr>
          </w:p>
        </w:tc>
        <w:tc>
          <w:tcPr>
            <w:tcW w:w="753" w:type="dxa"/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01" w:type="dxa"/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95" w:type="dxa"/>
            <w:tcBorders>
              <w:righ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95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32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926A14" w:rsidRPr="00414147" w:rsidRDefault="00926A14" w:rsidP="00092A86">
            <w:pPr>
              <w:rPr>
                <w:rFonts w:ascii="Times New Roman" w:hAnsi="Times New Roman"/>
                <w:sz w:val="16"/>
              </w:rPr>
            </w:pPr>
            <w:r w:rsidRPr="00414147">
              <w:rPr>
                <w:rFonts w:ascii="Times New Roman" w:hAnsi="Times New Roman"/>
                <w:sz w:val="16"/>
              </w:rPr>
              <w:t>ЛК Д и К в ПД МС - ИТ</w:t>
            </w:r>
          </w:p>
          <w:p w:rsidR="00926A14" w:rsidRPr="00414147" w:rsidRDefault="00926A14" w:rsidP="00092A86">
            <w:pPr>
              <w:rPr>
                <w:rFonts w:ascii="Times New Roman" w:hAnsi="Times New Roman"/>
                <w:sz w:val="12"/>
              </w:rPr>
            </w:pPr>
            <w:r w:rsidRPr="00414147">
              <w:rPr>
                <w:rFonts w:ascii="Times New Roman" w:hAnsi="Times New Roman"/>
                <w:sz w:val="12"/>
              </w:rPr>
              <w:t xml:space="preserve">Михайличенко 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</w:rPr>
              <w:t>к. 1  ауд.10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Д и К в ПД МС - ИТ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 xml:space="preserve">Михайличенко 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к. 1 ауд.11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18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591" w:type="dxa"/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</w:tr>
      <w:tr w:rsidR="00926A14" w:rsidTr="000A6E7B">
        <w:trPr>
          <w:trHeight w:val="80"/>
        </w:trPr>
        <w:tc>
          <w:tcPr>
            <w:tcW w:w="340" w:type="dxa"/>
            <w:vMerge w:val="restart"/>
            <w:shd w:val="clear" w:color="auto" w:fill="FFFFFF" w:themeFill="background1"/>
            <w:textDirection w:val="btLr"/>
          </w:tcPr>
          <w:p w:rsidR="00926A14" w:rsidRDefault="000A6E7B" w:rsidP="00926A14">
            <w:pPr>
              <w:shd w:val="clear" w:color="auto" w:fill="FFFFFF" w:themeFill="background1"/>
              <w:jc w:val="right"/>
            </w:pPr>
            <w:r>
              <w:rPr>
                <w:rFonts w:ascii="Times New Roman" w:hAnsi="Times New Roman"/>
                <w:sz w:val="16"/>
              </w:rPr>
              <w:t>суббот</w:t>
            </w:r>
            <w:r w:rsidR="00926A14">
              <w:rPr>
                <w:rFonts w:ascii="Times New Roman" w:hAnsi="Times New Roman"/>
                <w:sz w:val="16"/>
              </w:rPr>
              <w:t>а</w:t>
            </w:r>
            <w:r w:rsidR="00926A14">
              <w:rPr>
                <w:rFonts w:ascii="Times New Roman" w:hAnsi="Times New Roman"/>
                <w:sz w:val="16"/>
              </w:rPr>
              <w:t xml:space="preserve"> </w:t>
            </w:r>
            <w:r w:rsidR="00926A14">
              <w:rPr>
                <w:rFonts w:ascii="Times New Roman" w:hAnsi="Times New Roman"/>
                <w:sz w:val="16"/>
              </w:rPr>
              <w:t>05.09.</w:t>
            </w:r>
          </w:p>
          <w:p w:rsidR="00926A14" w:rsidRDefault="00926A14" w:rsidP="00926A14">
            <w:pPr>
              <w:shd w:val="clear" w:color="auto" w:fill="FFFFFF" w:themeFill="background1"/>
              <w:jc w:val="center"/>
            </w:pPr>
            <w:proofErr w:type="spellStart"/>
            <w:r>
              <w:rPr>
                <w:rFonts w:ascii="Times New Roman" w:hAnsi="Times New Roman"/>
                <w:sz w:val="16"/>
              </w:rPr>
              <w:t>суббо</w:t>
            </w:r>
            <w:proofErr w:type="spellEnd"/>
          </w:p>
        </w:tc>
        <w:tc>
          <w:tcPr>
            <w:tcW w:w="753" w:type="dxa"/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14.25</w:t>
            </w:r>
          </w:p>
        </w:tc>
        <w:tc>
          <w:tcPr>
            <w:tcW w:w="1401" w:type="dxa"/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495" w:type="dxa"/>
            <w:tcBorders>
              <w:righ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495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</w:pPr>
            <w:r>
              <w:rPr>
                <w:rFonts w:ascii="Times New Roman" w:hAnsi="Times New Roman"/>
                <w:sz w:val="12"/>
              </w:rPr>
              <w:t xml:space="preserve"> </w:t>
            </w:r>
          </w:p>
        </w:tc>
        <w:tc>
          <w:tcPr>
            <w:tcW w:w="132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418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</w:pPr>
          </w:p>
        </w:tc>
        <w:tc>
          <w:tcPr>
            <w:tcW w:w="1591" w:type="dxa"/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СУ за ПТП РВГ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Матвейчук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</w:rPr>
              <w:t>к.1.   ауд.16</w:t>
            </w:r>
          </w:p>
        </w:tc>
      </w:tr>
      <w:tr w:rsidR="00926A14" w:rsidTr="000A6E7B">
        <w:trPr>
          <w:trHeight w:val="80"/>
        </w:trPr>
        <w:tc>
          <w:tcPr>
            <w:tcW w:w="340" w:type="dxa"/>
            <w:vMerge/>
            <w:shd w:val="clear" w:color="auto" w:fill="FFFFFF" w:themeFill="background1"/>
            <w:textDirection w:val="btLr"/>
          </w:tcPr>
          <w:p w:rsidR="00926A14" w:rsidRDefault="00926A14" w:rsidP="00092A86">
            <w:pPr>
              <w:shd w:val="clear" w:color="auto" w:fill="FFFFFF" w:themeFill="background1"/>
            </w:pPr>
          </w:p>
        </w:tc>
        <w:tc>
          <w:tcPr>
            <w:tcW w:w="753" w:type="dxa"/>
            <w:shd w:val="clear" w:color="auto" w:fill="FFFFFF" w:themeFill="background1"/>
          </w:tcPr>
          <w:p w:rsidR="00926A14" w:rsidRPr="00F572CC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  <w:szCs w:val="16"/>
              </w:rPr>
            </w:pPr>
            <w:r w:rsidRPr="00F572CC">
              <w:rPr>
                <w:rFonts w:ascii="Times New Roman" w:hAnsi="Times New Roman"/>
                <w:sz w:val="16"/>
                <w:szCs w:val="16"/>
              </w:rPr>
              <w:t>16.00</w:t>
            </w:r>
          </w:p>
        </w:tc>
        <w:tc>
          <w:tcPr>
            <w:tcW w:w="1401" w:type="dxa"/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495" w:type="dxa"/>
            <w:tcBorders>
              <w:righ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ОБОС в МО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Куликова Н.В.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к.1   ауд.2</w:t>
            </w:r>
          </w:p>
        </w:tc>
        <w:tc>
          <w:tcPr>
            <w:tcW w:w="1495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</w:pPr>
          </w:p>
        </w:tc>
        <w:tc>
          <w:tcPr>
            <w:tcW w:w="132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</w:pPr>
          </w:p>
        </w:tc>
        <w:tc>
          <w:tcPr>
            <w:tcW w:w="1417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926A14" w:rsidRPr="00F572CC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ОВТМ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Логачев Д.А.</w:t>
            </w:r>
          </w:p>
          <w:p w:rsidR="00926A14" w:rsidRDefault="00926A14" w:rsidP="00092A86">
            <w:pPr>
              <w:shd w:val="clear" w:color="auto" w:fill="FFFFFF" w:themeFill="background1"/>
            </w:pPr>
            <w:proofErr w:type="spellStart"/>
            <w:r>
              <w:rPr>
                <w:rFonts w:ascii="Times New Roman" w:hAnsi="Times New Roman"/>
                <w:sz w:val="12"/>
              </w:rPr>
              <w:t>Ул.Краснова</w:t>
            </w:r>
            <w:proofErr w:type="spellEnd"/>
            <w:r>
              <w:rPr>
                <w:rFonts w:ascii="Times New Roman" w:hAnsi="Times New Roman"/>
                <w:sz w:val="12"/>
              </w:rPr>
              <w:t>, 60</w:t>
            </w:r>
          </w:p>
        </w:tc>
        <w:tc>
          <w:tcPr>
            <w:tcW w:w="1418" w:type="dxa"/>
            <w:tcBorders>
              <w:lef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591" w:type="dxa"/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СУ за ПТП РВГ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Матвейчук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2"/>
              </w:rPr>
              <w:t>к.1.   ауд.16</w:t>
            </w:r>
          </w:p>
        </w:tc>
      </w:tr>
      <w:tr w:rsidR="00926A14" w:rsidTr="000A6E7B">
        <w:trPr>
          <w:trHeight w:val="80"/>
        </w:trPr>
        <w:tc>
          <w:tcPr>
            <w:tcW w:w="340" w:type="dxa"/>
            <w:vMerge/>
            <w:tcBorders>
              <w:bottom w:val="single" w:sz="14" w:space="0" w:color="000000"/>
            </w:tcBorders>
            <w:shd w:val="clear" w:color="auto" w:fill="FFFFFF" w:themeFill="background1"/>
            <w:textDirection w:val="btLr"/>
          </w:tcPr>
          <w:p w:rsidR="00926A14" w:rsidRDefault="00926A14" w:rsidP="00092A86">
            <w:pPr>
              <w:shd w:val="clear" w:color="auto" w:fill="FFFFFF" w:themeFill="background1"/>
            </w:pPr>
          </w:p>
        </w:tc>
        <w:tc>
          <w:tcPr>
            <w:tcW w:w="753" w:type="dxa"/>
            <w:tcBorders>
              <w:bottom w:val="single" w:sz="14" w:space="0" w:color="000000"/>
            </w:tcBorders>
            <w:shd w:val="clear" w:color="auto" w:fill="FFFFFF" w:themeFill="background1"/>
          </w:tcPr>
          <w:p w:rsidR="00926A14" w:rsidRPr="00F572CC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17.55</w:t>
            </w:r>
          </w:p>
        </w:tc>
        <w:tc>
          <w:tcPr>
            <w:tcW w:w="1401" w:type="dxa"/>
            <w:tcBorders>
              <w:bottom w:val="single" w:sz="14" w:space="0" w:color="000000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95" w:type="dxa"/>
            <w:tcBorders>
              <w:bottom w:val="single" w:sz="14" w:space="0" w:color="000000"/>
              <w:righ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ЛК ОБОС в МО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Куликова Н.В.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к.1   ауд.2</w:t>
            </w:r>
          </w:p>
        </w:tc>
        <w:tc>
          <w:tcPr>
            <w:tcW w:w="1495" w:type="dxa"/>
            <w:tcBorders>
              <w:left w:val="single" w:sz="8" w:space="0" w:color="auto"/>
              <w:bottom w:val="single" w:sz="14" w:space="0" w:color="000000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</w:pPr>
          </w:p>
        </w:tc>
        <w:tc>
          <w:tcPr>
            <w:tcW w:w="1320" w:type="dxa"/>
            <w:tcBorders>
              <w:bottom w:val="single" w:sz="14" w:space="0" w:color="000000"/>
              <w:right w:val="single" w:sz="12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</w:tcPr>
          <w:p w:rsidR="00926A14" w:rsidRPr="00F572CC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12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4" w:space="0" w:color="000000"/>
              <w:right w:val="single" w:sz="8" w:space="0" w:color="auto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ЛК СУ за ПТП РВГ</w:t>
            </w:r>
          </w:p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Матвейчук</w:t>
            </w:r>
          </w:p>
          <w:p w:rsidR="00926A14" w:rsidRDefault="00926A14" w:rsidP="00092A86">
            <w:pPr>
              <w:shd w:val="clear" w:color="auto" w:fill="FFFFFF" w:themeFill="background1"/>
            </w:pPr>
            <w:r>
              <w:rPr>
                <w:rFonts w:ascii="Times New Roman" w:hAnsi="Times New Roman"/>
                <w:sz w:val="12"/>
              </w:rPr>
              <w:t>к.1.   ауд.16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14" w:space="0" w:color="000000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6"/>
              </w:rPr>
            </w:pPr>
          </w:p>
        </w:tc>
        <w:tc>
          <w:tcPr>
            <w:tcW w:w="1591" w:type="dxa"/>
            <w:tcBorders>
              <w:bottom w:val="single" w:sz="14" w:space="0" w:color="000000"/>
            </w:tcBorders>
            <w:shd w:val="clear" w:color="auto" w:fill="FFFFFF" w:themeFill="background1"/>
          </w:tcPr>
          <w:p w:rsidR="00926A14" w:rsidRDefault="00926A14" w:rsidP="00092A86">
            <w:pPr>
              <w:shd w:val="clear" w:color="auto" w:fill="FFFFFF" w:themeFill="background1"/>
              <w:rPr>
                <w:rFonts w:ascii="Times New Roman" w:hAnsi="Times New Roman"/>
                <w:sz w:val="14"/>
              </w:rPr>
            </w:pPr>
          </w:p>
        </w:tc>
      </w:tr>
    </w:tbl>
    <w:p w:rsidR="001751EE" w:rsidRDefault="001751EE" w:rsidP="00F572CC">
      <w:pPr>
        <w:shd w:val="clear" w:color="auto" w:fill="FFFFFF" w:themeFill="background1"/>
        <w:rPr>
          <w:b/>
        </w:rPr>
      </w:pPr>
    </w:p>
    <w:p w:rsidR="001751EE" w:rsidRDefault="00181B6B" w:rsidP="00F572CC">
      <w:pPr>
        <w:shd w:val="clear" w:color="auto" w:fill="FFFFFF" w:themeFill="background1"/>
        <w:rPr>
          <w:b/>
        </w:rPr>
      </w:pPr>
      <w:r>
        <w:rPr>
          <w:rFonts w:ascii="Times New Roman" w:hAnsi="Times New Roman"/>
          <w:sz w:val="14"/>
        </w:rPr>
        <w:t xml:space="preserve">                   </w:t>
      </w:r>
      <w:r>
        <w:rPr>
          <w:b/>
        </w:rPr>
        <w:t>*к. – корпус</w:t>
      </w:r>
    </w:p>
    <w:p w:rsidR="001751EE" w:rsidRDefault="00181B6B" w:rsidP="00F572CC">
      <w:pPr>
        <w:shd w:val="clear" w:color="auto" w:fill="FFFFFF" w:themeFill="background1"/>
        <w:rPr>
          <w:b/>
        </w:rPr>
      </w:pPr>
      <w:r>
        <w:rPr>
          <w:b/>
        </w:rPr>
        <w:t xml:space="preserve">              ГБУЗ ПОКБ – Государственное бюджетное учреждение здравоохранения «Пензенская областная клиническая больница им. Н.Н. Бурденко» – ул. Лермонтова,28</w:t>
      </w:r>
    </w:p>
    <w:p w:rsidR="001751EE" w:rsidRDefault="00181B6B" w:rsidP="00F572CC">
      <w:pPr>
        <w:shd w:val="clear" w:color="auto" w:fill="FFFFFF" w:themeFill="background1"/>
        <w:rPr>
          <w:b/>
        </w:rPr>
      </w:pPr>
      <w:r>
        <w:rPr>
          <w:b/>
        </w:rPr>
        <w:t xml:space="preserve">             ГБУЗ Кб №4 - Государственное бюджетное учреждение здравоохранения «Клиническая больница №4» – ул. Светлая, 1</w:t>
      </w:r>
    </w:p>
    <w:p w:rsidR="001751EE" w:rsidRDefault="00181B6B" w:rsidP="00F572CC">
      <w:pPr>
        <w:shd w:val="clear" w:color="auto" w:fill="FFFFFF" w:themeFill="background1"/>
      </w:pPr>
      <w:r>
        <w:rPr>
          <w:b/>
        </w:rPr>
        <w:t xml:space="preserve">             ГБУЗ ЦРБ - Государственное бюджетное учреждение здравоохранения «Центральная районная больница» </w:t>
      </w:r>
      <w:r>
        <w:t>(</w:t>
      </w:r>
      <w:proofErr w:type="spellStart"/>
      <w:r>
        <w:t>терновка</w:t>
      </w:r>
      <w:proofErr w:type="spellEnd"/>
      <w:r>
        <w:t>)</w:t>
      </w:r>
    </w:p>
    <w:sectPr w:rsidR="001751EE">
      <w:pgSz w:w="16848" w:h="11908" w:orient="landscape"/>
      <w:pgMar w:top="283" w:right="283" w:bottom="283" w:left="283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EE"/>
    <w:rsid w:val="000108E0"/>
    <w:rsid w:val="000273BB"/>
    <w:rsid w:val="00092A86"/>
    <w:rsid w:val="000A6E7B"/>
    <w:rsid w:val="001751EE"/>
    <w:rsid w:val="00181B6B"/>
    <w:rsid w:val="001A3BBF"/>
    <w:rsid w:val="0029202D"/>
    <w:rsid w:val="00414147"/>
    <w:rsid w:val="00422209"/>
    <w:rsid w:val="0066281C"/>
    <w:rsid w:val="00682652"/>
    <w:rsid w:val="006D7978"/>
    <w:rsid w:val="007B1B86"/>
    <w:rsid w:val="00813559"/>
    <w:rsid w:val="00926A14"/>
    <w:rsid w:val="00981915"/>
    <w:rsid w:val="00BE096B"/>
    <w:rsid w:val="00C56811"/>
    <w:rsid w:val="00CE5D96"/>
    <w:rsid w:val="00DA6659"/>
    <w:rsid w:val="00F4061A"/>
    <w:rsid w:val="00F5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76259"/>
  <w15:docId w15:val="{EE726F05-DBFC-499B-B6A9-F2FC816E3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customStyle="1" w:styleId="25">
    <w:name w:val="Основной шрифт абзаца2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33">
    <w:name w:val="Гиперссылка3"/>
    <w:link w:val="a5"/>
    <w:rPr>
      <w:color w:val="0000FF"/>
      <w:u w:val="single"/>
    </w:rPr>
  </w:style>
  <w:style w:type="character" w:styleId="a5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c">
    <w:name w:val="Обычный1"/>
    <w:link w:val="1d"/>
  </w:style>
  <w:style w:type="character" w:customStyle="1" w:styleId="1d">
    <w:name w:val="Обычный1"/>
    <w:link w:val="1c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MedKoll</dc:creator>
  <cp:lastModifiedBy>MedKoll</cp:lastModifiedBy>
  <cp:revision>7</cp:revision>
  <cp:lastPrinted>2026-08-31T13:38:00Z</cp:lastPrinted>
  <dcterms:created xsi:type="dcterms:W3CDTF">2026-08-31T08:15:00Z</dcterms:created>
  <dcterms:modified xsi:type="dcterms:W3CDTF">2026-08-31T14:40:00Z</dcterms:modified>
</cp:coreProperties>
</file>